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p>
    <w:p>
      <w:pPr>
        <w:rPr>
          <w:rFonts w:eastAsia="仿宋_GB2312"/>
          <w:sz w:val="30"/>
          <w:szCs w:val="30"/>
        </w:rPr>
      </w:pPr>
    </w:p>
    <w:p>
      <w:pPr>
        <w:jc w:val="center"/>
        <w:rPr>
          <w:rFonts w:ascii="宋体" w:hAnsi="宋体"/>
          <w:b/>
          <w:spacing w:val="-6"/>
          <w:sz w:val="36"/>
          <w:szCs w:val="36"/>
        </w:rPr>
      </w:pPr>
      <w:r>
        <w:rPr>
          <w:rFonts w:hint="eastAsia" w:ascii="宋体" w:hAnsi="宋体"/>
          <w:b/>
          <w:spacing w:val="-6"/>
          <w:sz w:val="36"/>
          <w:szCs w:val="36"/>
        </w:rPr>
        <w:t>2017年</w:t>
      </w:r>
      <w:r>
        <w:rPr>
          <w:rFonts w:hint="eastAsia" w:ascii="宋体" w:hAnsi="宋体"/>
          <w:b/>
          <w:spacing w:val="-6"/>
          <w:kern w:val="0"/>
          <w:sz w:val="36"/>
          <w:szCs w:val="36"/>
        </w:rPr>
        <w:t>福建省职业教育教学成果奖申报书</w:t>
      </w:r>
    </w:p>
    <w:p>
      <w:pPr>
        <w:rPr>
          <w:rFonts w:eastAsia="方正仿宋简体"/>
          <w:sz w:val="29"/>
          <w:szCs w:val="29"/>
        </w:rPr>
      </w:pPr>
    </w:p>
    <w:p>
      <w:pPr>
        <w:rPr>
          <w:rFonts w:eastAsia="方正仿宋简体"/>
          <w:sz w:val="29"/>
          <w:szCs w:val="29"/>
        </w:rPr>
      </w:pPr>
    </w:p>
    <w:p>
      <w:pPr>
        <w:ind w:firstLine="410"/>
        <w:rPr>
          <w:rFonts w:hint="eastAsia" w:ascii="仿宋_GB2312" w:eastAsia="仿宋_GB2312"/>
          <w:sz w:val="30"/>
          <w:szCs w:val="30"/>
          <w:lang w:val="en-US" w:eastAsia="zh-CN"/>
        </w:rPr>
      </w:pPr>
      <w:r>
        <w:rPr>
          <w:rFonts w:eastAsia="方正仿宋简体"/>
          <w:sz w:val="29"/>
          <w:szCs w:val="29"/>
        </w:rPr>
        <w:t>成  果  名  称</w:t>
      </w:r>
      <w:r>
        <w:rPr>
          <w:rFonts w:hint="eastAsia" w:eastAsia="方正仿宋简体"/>
          <w:sz w:val="29"/>
          <w:szCs w:val="29"/>
          <w:lang w:eastAsia="zh-CN"/>
        </w:rPr>
        <w:t>：</w:t>
      </w:r>
      <w:r>
        <w:rPr>
          <w:rFonts w:hint="eastAsia" w:eastAsia="方正仿宋简体"/>
          <w:sz w:val="29"/>
          <w:szCs w:val="29"/>
          <w:lang w:val="en-US" w:eastAsia="zh-CN"/>
        </w:rPr>
        <w:t xml:space="preserve">  </w:t>
      </w:r>
      <w:r>
        <w:rPr>
          <w:rFonts w:hint="eastAsia" w:ascii="仿宋_GB2312" w:eastAsia="仿宋_GB2312"/>
          <w:sz w:val="30"/>
          <w:szCs w:val="30"/>
          <w:lang w:val="en-US" w:eastAsia="zh-CN"/>
        </w:rPr>
        <w:t xml:space="preserve">探索传统木雕的课堂教学与实践    </w:t>
      </w:r>
    </w:p>
    <w:p>
      <w:pPr>
        <w:rPr>
          <w:rFonts w:eastAsia="方正仿宋简体"/>
          <w:sz w:val="29"/>
          <w:szCs w:val="29"/>
          <w:u w:val="single"/>
        </w:rPr>
      </w:pPr>
      <w:r>
        <w:rPr>
          <w:rFonts w:hint="eastAsia" w:eastAsia="方正仿宋简体"/>
          <w:sz w:val="29"/>
          <w:szCs w:val="29"/>
          <w:lang w:val="en-US" w:eastAsia="zh-CN"/>
        </w:rPr>
        <w:t xml:space="preserve">   </w:t>
      </w:r>
      <w:r>
        <w:rPr>
          <w:rFonts w:eastAsia="方正仿宋简体"/>
          <w:sz w:val="29"/>
          <w:szCs w:val="29"/>
        </w:rPr>
        <w:t>成 果 完 成 人</w:t>
      </w:r>
      <w:r>
        <w:rPr>
          <w:rFonts w:hint="eastAsia" w:eastAsia="方正仿宋简体"/>
          <w:sz w:val="29"/>
          <w:szCs w:val="29"/>
          <w:lang w:eastAsia="zh-CN"/>
        </w:rPr>
        <w:t>：</w:t>
      </w:r>
      <w:r>
        <w:rPr>
          <w:rFonts w:hint="eastAsia" w:eastAsia="方正仿宋简体"/>
          <w:sz w:val="29"/>
          <w:szCs w:val="29"/>
          <w:lang w:val="en-US" w:eastAsia="zh-CN"/>
        </w:rPr>
        <w:t xml:space="preserve">     陈群水    陈伟斌</w:t>
      </w:r>
    </w:p>
    <w:p>
      <w:pPr>
        <w:ind w:firstLine="410"/>
        <w:rPr>
          <w:rFonts w:eastAsia="方正仿宋简体"/>
          <w:sz w:val="29"/>
          <w:szCs w:val="29"/>
        </w:rPr>
      </w:pPr>
      <w:r>
        <w:rPr>
          <w:rFonts w:eastAsia="方正仿宋简体"/>
          <w:sz w:val="29"/>
          <w:szCs w:val="29"/>
        </w:rPr>
        <w:t>成</w:t>
      </w:r>
      <w:r>
        <w:rPr>
          <w:rFonts w:hint="eastAsia" w:eastAsia="方正仿宋简体"/>
          <w:sz w:val="29"/>
          <w:szCs w:val="29"/>
          <w:lang w:val="en-US" w:eastAsia="zh-CN"/>
        </w:rPr>
        <w:t xml:space="preserve"> </w:t>
      </w:r>
      <w:r>
        <w:rPr>
          <w:rFonts w:eastAsia="方正仿宋简体"/>
          <w:spacing w:val="-50"/>
          <w:sz w:val="29"/>
          <w:szCs w:val="29"/>
        </w:rPr>
        <w:t xml:space="preserve">果 </w:t>
      </w:r>
      <w:r>
        <w:rPr>
          <w:rFonts w:hint="eastAsia" w:eastAsia="方正仿宋简体"/>
          <w:spacing w:val="-50"/>
          <w:sz w:val="29"/>
          <w:szCs w:val="29"/>
          <w:lang w:val="en-US" w:eastAsia="zh-CN"/>
        </w:rPr>
        <w:t xml:space="preserve">  </w:t>
      </w:r>
      <w:r>
        <w:rPr>
          <w:rFonts w:eastAsia="方正仿宋简体"/>
          <w:spacing w:val="-50"/>
          <w:sz w:val="29"/>
          <w:szCs w:val="29"/>
        </w:rPr>
        <w:t>完</w:t>
      </w:r>
      <w:r>
        <w:rPr>
          <w:rFonts w:hint="eastAsia" w:eastAsia="方正仿宋简体"/>
          <w:spacing w:val="-50"/>
          <w:sz w:val="29"/>
          <w:szCs w:val="29"/>
          <w:lang w:val="en-US" w:eastAsia="zh-CN"/>
        </w:rPr>
        <w:t xml:space="preserve"> </w:t>
      </w:r>
      <w:r>
        <w:rPr>
          <w:rFonts w:eastAsia="方正仿宋简体"/>
          <w:spacing w:val="-50"/>
          <w:sz w:val="29"/>
          <w:szCs w:val="29"/>
        </w:rPr>
        <w:t xml:space="preserve"> </w:t>
      </w:r>
      <w:r>
        <w:rPr>
          <w:rFonts w:hint="eastAsia" w:eastAsia="方正仿宋简体"/>
          <w:spacing w:val="-50"/>
          <w:sz w:val="29"/>
          <w:szCs w:val="29"/>
          <w:lang w:val="en-US" w:eastAsia="zh-CN"/>
        </w:rPr>
        <w:t xml:space="preserve"> </w:t>
      </w:r>
      <w:r>
        <w:rPr>
          <w:rFonts w:eastAsia="方正仿宋简体"/>
          <w:spacing w:val="-50"/>
          <w:sz w:val="29"/>
          <w:szCs w:val="29"/>
        </w:rPr>
        <w:t>成</w:t>
      </w:r>
      <w:r>
        <w:rPr>
          <w:rFonts w:hint="eastAsia" w:eastAsia="方正仿宋简体"/>
          <w:spacing w:val="-50"/>
          <w:sz w:val="29"/>
          <w:szCs w:val="29"/>
          <w:lang w:val="en-US" w:eastAsia="zh-CN"/>
        </w:rPr>
        <w:t xml:space="preserve"> </w:t>
      </w:r>
      <w:r>
        <w:rPr>
          <w:rFonts w:eastAsia="方正仿宋简体"/>
          <w:spacing w:val="-50"/>
          <w:sz w:val="29"/>
          <w:szCs w:val="29"/>
        </w:rPr>
        <w:t xml:space="preserve"> </w:t>
      </w:r>
      <w:r>
        <w:rPr>
          <w:rFonts w:hint="eastAsia" w:eastAsia="方正仿宋简体"/>
          <w:spacing w:val="-50"/>
          <w:sz w:val="29"/>
          <w:szCs w:val="29"/>
          <w:lang w:val="en-US" w:eastAsia="zh-CN"/>
        </w:rPr>
        <w:t xml:space="preserve"> </w:t>
      </w:r>
      <w:r>
        <w:rPr>
          <w:rFonts w:eastAsia="方正仿宋简体"/>
          <w:spacing w:val="-50"/>
          <w:sz w:val="29"/>
          <w:szCs w:val="29"/>
        </w:rPr>
        <w:t xml:space="preserve">单 </w:t>
      </w:r>
      <w:r>
        <w:rPr>
          <w:rFonts w:hint="eastAsia" w:eastAsia="方正仿宋简体"/>
          <w:spacing w:val="-50"/>
          <w:sz w:val="29"/>
          <w:szCs w:val="29"/>
          <w:lang w:val="en-US" w:eastAsia="zh-CN"/>
        </w:rPr>
        <w:t xml:space="preserve">  </w:t>
      </w:r>
      <w:r>
        <w:rPr>
          <w:rFonts w:eastAsia="方正仿宋简体"/>
          <w:sz w:val="29"/>
          <w:szCs w:val="29"/>
        </w:rPr>
        <w:t>位</w:t>
      </w:r>
      <w:r>
        <w:rPr>
          <w:rFonts w:hint="eastAsia" w:eastAsia="方正仿宋简体"/>
          <w:sz w:val="29"/>
          <w:szCs w:val="29"/>
          <w:lang w:eastAsia="zh-CN"/>
        </w:rPr>
        <w:t>：</w:t>
      </w:r>
      <w:r>
        <w:rPr>
          <w:rFonts w:hint="eastAsia" w:eastAsia="方正仿宋简体"/>
          <w:sz w:val="29"/>
          <w:szCs w:val="29"/>
          <w:lang w:val="en-US" w:eastAsia="zh-CN"/>
        </w:rPr>
        <w:t xml:space="preserve">     </w:t>
      </w:r>
      <w:r>
        <w:rPr>
          <w:rFonts w:hint="eastAsia" w:eastAsia="方正仿宋简体"/>
          <w:sz w:val="29"/>
          <w:szCs w:val="29"/>
          <w:lang w:eastAsia="zh-CN"/>
        </w:rPr>
        <w:t>莆田海峡职业中专学校</w:t>
      </w:r>
    </w:p>
    <w:p>
      <w:pPr>
        <w:ind w:firstLine="410"/>
        <w:rPr>
          <w:rFonts w:eastAsia="方正仿宋简体"/>
          <w:spacing w:val="-10"/>
          <w:sz w:val="29"/>
          <w:szCs w:val="29"/>
        </w:rPr>
      </w:pPr>
    </w:p>
    <w:p>
      <w:pPr>
        <w:ind w:firstLine="410"/>
        <w:rPr>
          <w:rFonts w:eastAsia="方正仿宋简体"/>
          <w:spacing w:val="-10"/>
          <w:sz w:val="29"/>
          <w:szCs w:val="29"/>
        </w:rPr>
      </w:pPr>
      <w:r>
        <w:rPr>
          <w:rFonts w:eastAsia="方正仿宋简体"/>
          <w:spacing w:val="-10"/>
          <w:sz w:val="29"/>
          <w:szCs w:val="29"/>
        </w:rPr>
        <w:t>推荐单位名称及盖章</w:t>
      </w:r>
      <w:r>
        <w:rPr>
          <w:rFonts w:hint="eastAsia" w:eastAsia="方正仿宋简体"/>
          <w:spacing w:val="-10"/>
          <w:sz w:val="29"/>
          <w:szCs w:val="29"/>
          <w:lang w:val="en-US" w:eastAsia="zh-CN"/>
        </w:rPr>
        <w:t xml:space="preserve"> </w:t>
      </w:r>
      <w:r>
        <w:rPr>
          <w:rFonts w:eastAsia="方正仿宋简体"/>
          <w:sz w:val="29"/>
          <w:szCs w:val="29"/>
        </w:rPr>
        <w:t>____________________________</w:t>
      </w:r>
    </w:p>
    <w:p>
      <w:pPr>
        <w:ind w:firstLine="410"/>
        <w:rPr>
          <w:rFonts w:eastAsia="方正仿宋简体"/>
          <w:spacing w:val="-10"/>
          <w:sz w:val="29"/>
          <w:szCs w:val="29"/>
          <w:u w:val="single"/>
        </w:rPr>
      </w:pPr>
    </w:p>
    <w:p>
      <w:pPr>
        <w:ind w:firstLine="410"/>
        <w:rPr>
          <w:rFonts w:eastAsia="方正仿宋简体"/>
          <w:sz w:val="29"/>
          <w:szCs w:val="29"/>
        </w:rPr>
      </w:pPr>
      <w:r>
        <w:rPr>
          <w:rFonts w:eastAsia="方正仿宋简体"/>
          <w:sz w:val="29"/>
          <w:szCs w:val="29"/>
        </w:rPr>
        <w:t xml:space="preserve">推荐时间 </w:t>
      </w:r>
      <w:r>
        <w:rPr>
          <w:rFonts w:hint="eastAsia" w:eastAsia="方正仿宋简体"/>
          <w:sz w:val="29"/>
          <w:szCs w:val="29"/>
          <w:lang w:val="en-US" w:eastAsia="zh-CN"/>
        </w:rPr>
        <w:t xml:space="preserve">       </w:t>
      </w:r>
      <w:r>
        <w:rPr>
          <w:rFonts w:eastAsia="方正仿宋简体"/>
          <w:sz w:val="29"/>
          <w:szCs w:val="29"/>
          <w:u w:val="single"/>
        </w:rPr>
        <w:t xml:space="preserve">  </w:t>
      </w:r>
      <w:r>
        <w:rPr>
          <w:rFonts w:hint="eastAsia" w:eastAsia="方正仿宋简体"/>
          <w:sz w:val="29"/>
          <w:szCs w:val="29"/>
          <w:u w:val="single"/>
          <w:lang w:val="en-US" w:eastAsia="zh-CN"/>
        </w:rPr>
        <w:t>2017</w:t>
      </w:r>
      <w:r>
        <w:rPr>
          <w:rFonts w:eastAsia="方正仿宋简体"/>
          <w:sz w:val="29"/>
          <w:szCs w:val="29"/>
          <w:u w:val="single"/>
        </w:rPr>
        <w:t xml:space="preserve">  </w:t>
      </w:r>
      <w:r>
        <w:rPr>
          <w:rFonts w:eastAsia="方正仿宋简体"/>
          <w:sz w:val="29"/>
          <w:szCs w:val="29"/>
        </w:rPr>
        <w:t>年</w:t>
      </w:r>
      <w:r>
        <w:rPr>
          <w:rFonts w:eastAsia="方正仿宋简体"/>
          <w:sz w:val="29"/>
          <w:szCs w:val="29"/>
          <w:u w:val="single"/>
        </w:rPr>
        <w:t xml:space="preserve">  </w:t>
      </w:r>
      <w:r>
        <w:rPr>
          <w:rFonts w:hint="eastAsia" w:eastAsia="方正仿宋简体"/>
          <w:sz w:val="29"/>
          <w:szCs w:val="29"/>
          <w:u w:val="single"/>
          <w:lang w:val="en-US" w:eastAsia="zh-CN"/>
        </w:rPr>
        <w:t>05</w:t>
      </w:r>
      <w:r>
        <w:rPr>
          <w:rFonts w:eastAsia="方正仿宋简体"/>
          <w:sz w:val="29"/>
          <w:szCs w:val="29"/>
          <w:u w:val="single"/>
        </w:rPr>
        <w:t xml:space="preserve">  </w:t>
      </w:r>
      <w:r>
        <w:rPr>
          <w:rFonts w:eastAsia="方正仿宋简体"/>
          <w:sz w:val="29"/>
          <w:szCs w:val="29"/>
        </w:rPr>
        <w:t>月</w:t>
      </w:r>
      <w:r>
        <w:rPr>
          <w:rFonts w:eastAsia="方正仿宋简体"/>
          <w:sz w:val="29"/>
          <w:szCs w:val="29"/>
          <w:u w:val="single"/>
        </w:rPr>
        <w:t xml:space="preserve">   </w:t>
      </w:r>
      <w:r>
        <w:rPr>
          <w:rFonts w:hint="eastAsia" w:eastAsia="方正仿宋简体"/>
          <w:sz w:val="29"/>
          <w:szCs w:val="29"/>
          <w:u w:val="single"/>
          <w:lang w:val="en-US" w:eastAsia="zh-CN"/>
        </w:rPr>
        <w:t>31</w:t>
      </w:r>
      <w:r>
        <w:rPr>
          <w:rFonts w:eastAsia="方正仿宋简体"/>
          <w:sz w:val="29"/>
          <w:szCs w:val="29"/>
          <w:u w:val="single"/>
        </w:rPr>
        <w:t xml:space="preserve">  </w:t>
      </w:r>
      <w:r>
        <w:rPr>
          <w:rFonts w:eastAsia="方正仿宋简体"/>
          <w:sz w:val="29"/>
          <w:szCs w:val="29"/>
        </w:rPr>
        <w:t>日</w:t>
      </w:r>
    </w:p>
    <w:p>
      <w:pPr>
        <w:ind w:firstLine="410"/>
        <w:rPr>
          <w:rFonts w:eastAsia="方正仿宋简体"/>
          <w:sz w:val="29"/>
          <w:szCs w:val="29"/>
        </w:rPr>
      </w:pPr>
    </w:p>
    <w:p>
      <w:pPr>
        <w:ind w:firstLine="410"/>
        <w:rPr>
          <w:rFonts w:eastAsia="方正仿宋简体"/>
          <w:sz w:val="29"/>
          <w:szCs w:val="29"/>
          <w:u w:val="single"/>
        </w:rPr>
      </w:pPr>
      <w:r>
        <w:rPr>
          <w:rFonts w:eastAsia="方正仿宋简体"/>
          <w:sz w:val="29"/>
          <w:szCs w:val="29"/>
        </w:rPr>
        <w:t>成果</w:t>
      </w:r>
      <w:r>
        <w:rPr>
          <w:rFonts w:hint="eastAsia" w:eastAsia="方正仿宋简体"/>
          <w:sz w:val="29"/>
          <w:szCs w:val="29"/>
        </w:rPr>
        <w:t>所属类别</w:t>
      </w:r>
      <w:r>
        <w:rPr>
          <w:rFonts w:hint="eastAsia" w:eastAsia="方正仿宋简体"/>
          <w:sz w:val="29"/>
          <w:szCs w:val="29"/>
          <w:lang w:eastAsia="zh-CN"/>
        </w:rPr>
        <w:t>：</w:t>
      </w:r>
      <w:r>
        <w:rPr>
          <w:rFonts w:hint="eastAsia" w:eastAsia="方正仿宋简体"/>
          <w:sz w:val="29"/>
          <w:szCs w:val="29"/>
          <w:lang w:val="en-US" w:eastAsia="zh-CN"/>
        </w:rPr>
        <w:t xml:space="preserve">     教学教改</w:t>
      </w:r>
      <w:bookmarkStart w:id="0" w:name="_GoBack"/>
      <w:bookmarkEnd w:id="0"/>
      <w:r>
        <w:rPr>
          <w:rFonts w:hint="eastAsia" w:eastAsia="方正仿宋简体"/>
          <w:sz w:val="29"/>
          <w:szCs w:val="29"/>
          <w:lang w:val="en-US" w:eastAsia="zh-CN"/>
        </w:rPr>
        <w:t xml:space="preserve">    </w:t>
      </w:r>
    </w:p>
    <w:p>
      <w:pPr>
        <w:ind w:firstLine="410"/>
        <w:rPr>
          <w:rFonts w:eastAsia="方正仿宋简体"/>
          <w:sz w:val="29"/>
          <w:szCs w:val="29"/>
        </w:rPr>
      </w:pPr>
      <w:r>
        <w:rPr>
          <w:rFonts w:eastAsia="方正仿宋简体"/>
          <w:sz w:val="29"/>
          <w:szCs w:val="29"/>
        </w:rPr>
        <w:t xml:space="preserve">代       码  </w:t>
      </w:r>
    </w:p>
    <w:p>
      <w:pPr>
        <w:ind w:firstLine="410"/>
        <w:rPr>
          <w:rFonts w:eastAsia="方正仿宋简体"/>
          <w:sz w:val="29"/>
          <w:szCs w:val="29"/>
        </w:rPr>
      </w:pPr>
      <w:r>
        <w:rPr>
          <w:rFonts w:eastAsia="方正仿宋简体"/>
          <w:sz w:val="29"/>
          <w:szCs w:val="29"/>
        </w:rPr>
        <w:t xml:space="preserve">序       号  </w:t>
      </w:r>
    </w:p>
    <w:p>
      <w:pPr>
        <w:ind w:firstLine="410"/>
        <w:rPr>
          <w:rFonts w:eastAsia="仿宋_GB2312"/>
          <w:sz w:val="30"/>
          <w:szCs w:val="30"/>
        </w:rPr>
      </w:pPr>
      <w:r>
        <w:rPr>
          <w:rFonts w:eastAsia="方正仿宋简体"/>
          <w:sz w:val="29"/>
          <w:szCs w:val="29"/>
        </w:rPr>
        <w:t xml:space="preserve">编       号 </w:t>
      </w:r>
    </w:p>
    <w:p>
      <w:pPr>
        <w:jc w:val="center"/>
        <w:rPr>
          <w:rFonts w:hint="eastAsia" w:eastAsia="仿宋_GB2312"/>
          <w:sz w:val="30"/>
          <w:szCs w:val="30"/>
        </w:rPr>
      </w:pPr>
    </w:p>
    <w:p>
      <w:pPr>
        <w:jc w:val="center"/>
        <w:rPr>
          <w:rFonts w:hint="eastAsia" w:eastAsia="仿宋_GB2312"/>
          <w:sz w:val="30"/>
          <w:szCs w:val="30"/>
        </w:rPr>
      </w:pPr>
    </w:p>
    <w:p>
      <w:pPr>
        <w:jc w:val="center"/>
        <w:rPr>
          <w:rFonts w:hint="eastAsia" w:eastAsia="仿宋_GB2312"/>
          <w:sz w:val="30"/>
          <w:szCs w:val="30"/>
        </w:rPr>
      </w:pPr>
    </w:p>
    <w:p>
      <w:pPr>
        <w:jc w:val="center"/>
        <w:rPr>
          <w:rFonts w:eastAsia="仿宋_GB2312"/>
          <w:sz w:val="30"/>
          <w:szCs w:val="30"/>
        </w:rPr>
      </w:pPr>
      <w:r>
        <w:rPr>
          <w:rFonts w:hint="eastAsia" w:eastAsia="仿宋_GB2312"/>
          <w:sz w:val="30"/>
          <w:szCs w:val="30"/>
        </w:rPr>
        <w:t>福建省教育厅</w:t>
      </w:r>
      <w:r>
        <w:rPr>
          <w:rFonts w:eastAsia="仿宋_GB2312"/>
          <w:sz w:val="30"/>
          <w:szCs w:val="30"/>
        </w:rPr>
        <w:t xml:space="preserve"> 制</w:t>
      </w:r>
    </w:p>
    <w:p>
      <w:pPr>
        <w:jc w:val="center"/>
        <w:rPr>
          <w:rFonts w:eastAsia="黑体"/>
          <w:sz w:val="29"/>
          <w:szCs w:val="29"/>
        </w:rPr>
      </w:pPr>
      <w:r>
        <w:rPr>
          <w:rFonts w:eastAsia="黑体"/>
          <w:sz w:val="29"/>
          <w:szCs w:val="29"/>
        </w:rPr>
        <w:t>一、成果简介</w:t>
      </w:r>
    </w:p>
    <w:tbl>
      <w:tblPr>
        <w:tblStyle w:val="5"/>
        <w:tblW w:w="896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
        <w:gridCol w:w="1027"/>
        <w:gridCol w:w="1623"/>
        <w:gridCol w:w="1442"/>
        <w:gridCol w:w="1245"/>
        <w:gridCol w:w="1499"/>
        <w:gridCol w:w="20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13" w:hRule="atLeast"/>
          <w:jc w:val="center"/>
        </w:trPr>
        <w:tc>
          <w:tcPr>
            <w:tcW w:w="1072" w:type="dxa"/>
            <w:gridSpan w:val="2"/>
            <w:vMerge w:val="restart"/>
            <w:vAlign w:val="center"/>
          </w:tcPr>
          <w:p>
            <w:pPr>
              <w:ind w:left="27"/>
              <w:jc w:val="center"/>
              <w:rPr>
                <w:rFonts w:eastAsia="方正仿宋简体"/>
                <w:sz w:val="30"/>
                <w:szCs w:val="30"/>
              </w:rPr>
            </w:pPr>
            <w:r>
              <w:rPr>
                <w:rFonts w:eastAsia="方正仿宋简体"/>
                <w:sz w:val="30"/>
                <w:szCs w:val="30"/>
              </w:rPr>
              <w:t>成</w:t>
            </w:r>
          </w:p>
          <w:p>
            <w:pPr>
              <w:ind w:left="27"/>
              <w:jc w:val="center"/>
              <w:rPr>
                <w:rFonts w:eastAsia="方正仿宋简体"/>
                <w:sz w:val="30"/>
                <w:szCs w:val="30"/>
              </w:rPr>
            </w:pPr>
            <w:r>
              <w:rPr>
                <w:rFonts w:eastAsia="方正仿宋简体"/>
                <w:sz w:val="30"/>
                <w:szCs w:val="30"/>
              </w:rPr>
              <w:t>果</w:t>
            </w:r>
          </w:p>
          <w:p>
            <w:pPr>
              <w:ind w:left="27"/>
              <w:jc w:val="center"/>
              <w:rPr>
                <w:rFonts w:eastAsia="方正仿宋简体"/>
                <w:sz w:val="30"/>
                <w:szCs w:val="30"/>
              </w:rPr>
            </w:pPr>
            <w:r>
              <w:rPr>
                <w:rFonts w:eastAsia="方正仿宋简体"/>
                <w:sz w:val="30"/>
                <w:szCs w:val="30"/>
              </w:rPr>
              <w:t>曾</w:t>
            </w:r>
          </w:p>
          <w:p>
            <w:pPr>
              <w:jc w:val="center"/>
              <w:rPr>
                <w:rFonts w:eastAsia="方正仿宋简体"/>
                <w:sz w:val="30"/>
                <w:szCs w:val="30"/>
              </w:rPr>
            </w:pPr>
            <w:r>
              <w:rPr>
                <w:rFonts w:eastAsia="方正仿宋简体"/>
                <w:sz w:val="30"/>
                <w:szCs w:val="30"/>
              </w:rPr>
              <w:t>获</w:t>
            </w:r>
          </w:p>
          <w:p>
            <w:pPr>
              <w:jc w:val="center"/>
              <w:rPr>
                <w:rFonts w:eastAsia="方正仿宋简体"/>
                <w:sz w:val="30"/>
                <w:szCs w:val="30"/>
              </w:rPr>
            </w:pPr>
            <w:r>
              <w:rPr>
                <w:rFonts w:eastAsia="方正仿宋简体"/>
                <w:sz w:val="30"/>
                <w:szCs w:val="30"/>
              </w:rPr>
              <w:t>奖</w:t>
            </w:r>
          </w:p>
          <w:p>
            <w:pPr>
              <w:jc w:val="center"/>
              <w:rPr>
                <w:rFonts w:eastAsia="方正仿宋简体"/>
                <w:sz w:val="30"/>
                <w:szCs w:val="30"/>
              </w:rPr>
            </w:pPr>
            <w:r>
              <w:rPr>
                <w:rFonts w:eastAsia="方正仿宋简体"/>
                <w:sz w:val="30"/>
                <w:szCs w:val="30"/>
              </w:rPr>
              <w:t>励</w:t>
            </w:r>
          </w:p>
          <w:p>
            <w:pPr>
              <w:ind w:left="27"/>
              <w:jc w:val="center"/>
              <w:rPr>
                <w:rFonts w:eastAsia="方正仿宋简体"/>
                <w:sz w:val="30"/>
                <w:szCs w:val="30"/>
              </w:rPr>
            </w:pPr>
            <w:r>
              <w:rPr>
                <w:rFonts w:eastAsia="方正仿宋简体"/>
                <w:sz w:val="30"/>
                <w:szCs w:val="30"/>
              </w:rPr>
              <w:t>情  况</w:t>
            </w:r>
          </w:p>
        </w:tc>
        <w:tc>
          <w:tcPr>
            <w:tcW w:w="1623" w:type="dxa"/>
            <w:vAlign w:val="center"/>
          </w:tcPr>
          <w:p>
            <w:pPr>
              <w:jc w:val="center"/>
              <w:rPr>
                <w:rFonts w:eastAsia="方正仿宋简体"/>
                <w:sz w:val="30"/>
                <w:szCs w:val="30"/>
              </w:rPr>
            </w:pPr>
            <w:r>
              <w:rPr>
                <w:rFonts w:eastAsia="方正仿宋简体"/>
                <w:sz w:val="30"/>
                <w:szCs w:val="30"/>
              </w:rPr>
              <w:t>获 奖</w:t>
            </w:r>
          </w:p>
          <w:p>
            <w:pPr>
              <w:jc w:val="center"/>
              <w:rPr>
                <w:rFonts w:eastAsia="方正仿宋简体"/>
                <w:sz w:val="30"/>
                <w:szCs w:val="30"/>
              </w:rPr>
            </w:pPr>
            <w:r>
              <w:rPr>
                <w:rFonts w:eastAsia="方正仿宋简体"/>
                <w:sz w:val="30"/>
                <w:szCs w:val="30"/>
              </w:rPr>
              <w:t>时 间</w:t>
            </w:r>
          </w:p>
        </w:tc>
        <w:tc>
          <w:tcPr>
            <w:tcW w:w="1442" w:type="dxa"/>
            <w:vAlign w:val="center"/>
          </w:tcPr>
          <w:p>
            <w:pPr>
              <w:jc w:val="center"/>
              <w:rPr>
                <w:rFonts w:eastAsia="方正仿宋简体"/>
                <w:sz w:val="30"/>
                <w:szCs w:val="30"/>
              </w:rPr>
            </w:pPr>
            <w:r>
              <w:rPr>
                <w:rFonts w:eastAsia="方正仿宋简体"/>
                <w:sz w:val="30"/>
                <w:szCs w:val="30"/>
              </w:rPr>
              <w:t>获 奖</w:t>
            </w:r>
          </w:p>
          <w:p>
            <w:pPr>
              <w:jc w:val="center"/>
              <w:rPr>
                <w:rFonts w:eastAsia="方正仿宋简体"/>
                <w:sz w:val="30"/>
                <w:szCs w:val="30"/>
              </w:rPr>
            </w:pPr>
            <w:r>
              <w:rPr>
                <w:rFonts w:eastAsia="方正仿宋简体"/>
                <w:sz w:val="30"/>
                <w:szCs w:val="30"/>
              </w:rPr>
              <w:t>种 类</w:t>
            </w:r>
          </w:p>
        </w:tc>
        <w:tc>
          <w:tcPr>
            <w:tcW w:w="1245" w:type="dxa"/>
            <w:vAlign w:val="center"/>
          </w:tcPr>
          <w:p>
            <w:pPr>
              <w:jc w:val="center"/>
              <w:rPr>
                <w:rFonts w:eastAsia="方正仿宋简体"/>
                <w:sz w:val="30"/>
                <w:szCs w:val="30"/>
              </w:rPr>
            </w:pPr>
            <w:r>
              <w:rPr>
                <w:rFonts w:eastAsia="方正仿宋简体"/>
                <w:sz w:val="30"/>
                <w:szCs w:val="30"/>
              </w:rPr>
              <w:t>获 奖</w:t>
            </w:r>
          </w:p>
          <w:p>
            <w:pPr>
              <w:jc w:val="center"/>
              <w:rPr>
                <w:rFonts w:eastAsia="方正仿宋简体"/>
                <w:sz w:val="30"/>
                <w:szCs w:val="30"/>
              </w:rPr>
            </w:pPr>
            <w:r>
              <w:rPr>
                <w:rFonts w:eastAsia="方正仿宋简体"/>
                <w:sz w:val="30"/>
                <w:szCs w:val="30"/>
              </w:rPr>
              <w:t>等 级</w:t>
            </w:r>
          </w:p>
        </w:tc>
        <w:tc>
          <w:tcPr>
            <w:tcW w:w="1499" w:type="dxa"/>
            <w:vAlign w:val="center"/>
          </w:tcPr>
          <w:p>
            <w:pPr>
              <w:jc w:val="center"/>
              <w:rPr>
                <w:rFonts w:eastAsia="方正仿宋简体"/>
                <w:sz w:val="30"/>
                <w:szCs w:val="30"/>
              </w:rPr>
            </w:pPr>
            <w:r>
              <w:rPr>
                <w:rFonts w:eastAsia="方正仿宋简体"/>
                <w:sz w:val="30"/>
                <w:szCs w:val="30"/>
              </w:rPr>
              <w:t>奖金数额</w:t>
            </w:r>
          </w:p>
          <w:p>
            <w:pPr>
              <w:jc w:val="center"/>
              <w:rPr>
                <w:rFonts w:eastAsia="方正仿宋简体"/>
                <w:sz w:val="30"/>
                <w:szCs w:val="30"/>
              </w:rPr>
            </w:pPr>
            <w:r>
              <w:rPr>
                <w:rFonts w:eastAsia="方正仿宋简体"/>
                <w:sz w:val="30"/>
                <w:szCs w:val="30"/>
              </w:rPr>
              <w:t>（元）</w:t>
            </w:r>
          </w:p>
        </w:tc>
        <w:tc>
          <w:tcPr>
            <w:tcW w:w="2083" w:type="dxa"/>
            <w:vAlign w:val="center"/>
          </w:tcPr>
          <w:p>
            <w:pPr>
              <w:jc w:val="center"/>
              <w:rPr>
                <w:rFonts w:eastAsia="方正仿宋简体"/>
                <w:sz w:val="30"/>
                <w:szCs w:val="30"/>
              </w:rPr>
            </w:pPr>
            <w:r>
              <w:rPr>
                <w:rFonts w:eastAsia="方正仿宋简体"/>
                <w:sz w:val="30"/>
                <w:szCs w:val="30"/>
              </w:rPr>
              <w:t>授 奖</w:t>
            </w:r>
          </w:p>
          <w:p>
            <w:pPr>
              <w:jc w:val="center"/>
              <w:rPr>
                <w:rFonts w:eastAsia="方正仿宋简体"/>
                <w:sz w:val="30"/>
                <w:szCs w:val="30"/>
              </w:rPr>
            </w:pPr>
            <w:r>
              <w:rPr>
                <w:rFonts w:eastAsia="方正仿宋简体"/>
                <w:sz w:val="30"/>
                <w:szCs w:val="30"/>
              </w:rPr>
              <w:t>部 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545" w:hRule="atLeast"/>
          <w:jc w:val="center"/>
        </w:trPr>
        <w:tc>
          <w:tcPr>
            <w:tcW w:w="1072" w:type="dxa"/>
            <w:gridSpan w:val="2"/>
            <w:vMerge w:val="continue"/>
            <w:vAlign w:val="center"/>
          </w:tcPr>
          <w:p>
            <w:pPr>
              <w:ind w:left="27"/>
              <w:jc w:val="center"/>
              <w:rPr>
                <w:rFonts w:eastAsia="方正仿宋简体"/>
                <w:sz w:val="30"/>
                <w:szCs w:val="30"/>
              </w:rPr>
            </w:pPr>
          </w:p>
        </w:tc>
        <w:tc>
          <w:tcPr>
            <w:tcW w:w="7892" w:type="dxa"/>
            <w:gridSpan w:val="5"/>
            <w:vAlign w:val="center"/>
          </w:tcPr>
          <w:p>
            <w:pPr>
              <w:widowControl/>
              <w:spacing w:line="400" w:lineRule="exact"/>
              <w:rPr>
                <w:rFonts w:hint="eastAsia" w:ascii="楷体" w:hAnsi="楷体" w:eastAsia="楷体" w:cs="楷体"/>
                <w:bCs/>
                <w:kern w:val="0"/>
                <w:sz w:val="28"/>
                <w:szCs w:val="28"/>
              </w:rPr>
            </w:pPr>
            <w:r>
              <w:rPr>
                <w:rFonts w:hint="eastAsia" w:ascii="楷体" w:hAnsi="楷体" w:eastAsia="楷体" w:cs="楷体"/>
                <w:bCs/>
                <w:kern w:val="0"/>
                <w:sz w:val="28"/>
                <w:szCs w:val="28"/>
                <w:lang w:val="en-US" w:eastAsia="zh-CN"/>
              </w:rPr>
              <w:t xml:space="preserve">    </w:t>
            </w:r>
            <w:r>
              <w:rPr>
                <w:rFonts w:hint="eastAsia" w:ascii="楷体" w:hAnsi="楷体" w:eastAsia="楷体" w:cs="楷体"/>
                <w:bCs/>
                <w:kern w:val="0"/>
                <w:sz w:val="28"/>
                <w:szCs w:val="28"/>
              </w:rPr>
              <w:t>1、1999年至今，作品多次获得国家级、省级、部级金奖、特别金奖几十多个，银奖、铜奖八十多个。</w:t>
            </w:r>
          </w:p>
          <w:p>
            <w:pPr>
              <w:widowControl/>
              <w:spacing w:line="400" w:lineRule="exact"/>
              <w:rPr>
                <w:rFonts w:hint="eastAsia" w:ascii="楷体" w:hAnsi="楷体" w:eastAsia="楷体" w:cs="楷体"/>
                <w:bCs/>
                <w:kern w:val="0"/>
                <w:sz w:val="28"/>
                <w:szCs w:val="28"/>
                <w:lang w:val="en-US" w:eastAsia="zh-CN"/>
              </w:rPr>
            </w:pPr>
            <w:r>
              <w:rPr>
                <w:rFonts w:hint="eastAsia" w:ascii="楷体" w:hAnsi="楷体" w:eastAsia="楷体" w:cs="楷体"/>
                <w:bCs/>
                <w:kern w:val="0"/>
                <w:sz w:val="28"/>
                <w:szCs w:val="28"/>
                <w:lang w:val="en-US" w:eastAsia="zh-CN"/>
              </w:rPr>
              <w:t xml:space="preserve">    2、作品《华严莲池会（沉香）》《千手观音》《一叶观音》《普渡三十三观音》《升平四海（妈祖）》荣获国家级大师评选金奖，特别金奖；《普渡四方》荣获2009 年中国工艺美术百花奖金奖。</w:t>
            </w:r>
          </w:p>
          <w:p>
            <w:pPr>
              <w:widowControl/>
              <w:spacing w:line="400" w:lineRule="exact"/>
              <w:rPr>
                <w:rFonts w:hint="eastAsia" w:ascii="楷体" w:hAnsi="楷体" w:eastAsia="楷体" w:cs="楷体"/>
                <w:bCs/>
                <w:kern w:val="0"/>
                <w:sz w:val="28"/>
                <w:szCs w:val="28"/>
                <w:lang w:val="en-US" w:eastAsia="zh-CN"/>
              </w:rPr>
            </w:pPr>
            <w:r>
              <w:rPr>
                <w:rFonts w:hint="eastAsia" w:ascii="楷体" w:hAnsi="楷体" w:eastAsia="楷体" w:cs="楷体"/>
                <w:bCs/>
                <w:kern w:val="0"/>
                <w:sz w:val="28"/>
                <w:szCs w:val="28"/>
                <w:lang w:val="en-US" w:eastAsia="zh-CN"/>
              </w:rPr>
              <w:t xml:space="preserve">    3、2010年5月，木雕作品“和谐四方”“一叶观音”及“六童四宝”被国家级选征参展上海世博会荣获金奖、特别金奖，陈列在国家馆和福建馆。</w:t>
            </w:r>
          </w:p>
          <w:p>
            <w:pPr>
              <w:widowControl/>
              <w:spacing w:line="400" w:lineRule="exact"/>
              <w:rPr>
                <w:rFonts w:hint="eastAsia" w:ascii="楷体" w:hAnsi="楷体" w:eastAsia="楷体" w:cs="楷体"/>
                <w:bCs/>
                <w:kern w:val="0"/>
                <w:sz w:val="28"/>
                <w:szCs w:val="28"/>
                <w:lang w:val="en-US" w:eastAsia="zh-CN"/>
              </w:rPr>
            </w:pPr>
            <w:r>
              <w:rPr>
                <w:rFonts w:hint="eastAsia" w:ascii="楷体" w:hAnsi="楷体" w:eastAsia="楷体" w:cs="楷体"/>
                <w:bCs/>
                <w:kern w:val="0"/>
                <w:sz w:val="28"/>
                <w:szCs w:val="28"/>
                <w:lang w:val="en-US" w:eastAsia="zh-CN"/>
              </w:rPr>
              <w:t xml:space="preserve">    指导及参与各项比赛获奖情况：</w:t>
            </w:r>
          </w:p>
          <w:p>
            <w:pPr>
              <w:widowControl/>
              <w:spacing w:line="400" w:lineRule="exact"/>
              <w:rPr>
                <w:rFonts w:hint="eastAsia" w:ascii="楷体" w:hAnsi="楷体" w:eastAsia="楷体" w:cs="楷体"/>
                <w:bCs/>
                <w:kern w:val="0"/>
                <w:sz w:val="28"/>
                <w:szCs w:val="28"/>
                <w:lang w:val="en-US" w:eastAsia="zh-CN"/>
              </w:rPr>
            </w:pPr>
            <w:r>
              <w:rPr>
                <w:rFonts w:hint="eastAsia" w:ascii="楷体" w:hAnsi="楷体" w:eastAsia="楷体" w:cs="楷体"/>
                <w:bCs/>
                <w:kern w:val="0"/>
                <w:sz w:val="28"/>
                <w:szCs w:val="28"/>
                <w:lang w:val="en-US" w:eastAsia="zh-CN"/>
              </w:rPr>
              <w:t xml:space="preserve">    1、1999年至今，作品多次获得国家级、省级、部级金奖、特别金奖几十多个，银奖、铜奖八十多个。</w:t>
            </w:r>
          </w:p>
          <w:p>
            <w:pPr>
              <w:widowControl/>
              <w:spacing w:line="400" w:lineRule="exact"/>
              <w:rPr>
                <w:rFonts w:hint="eastAsia" w:ascii="楷体" w:hAnsi="楷体" w:eastAsia="楷体" w:cs="楷体"/>
                <w:bCs/>
                <w:kern w:val="0"/>
                <w:sz w:val="28"/>
                <w:szCs w:val="28"/>
                <w:lang w:val="en-US" w:eastAsia="zh-CN"/>
              </w:rPr>
            </w:pPr>
            <w:r>
              <w:rPr>
                <w:rFonts w:hint="eastAsia" w:ascii="楷体" w:hAnsi="楷体" w:eastAsia="楷体" w:cs="楷体"/>
                <w:bCs/>
                <w:kern w:val="0"/>
                <w:sz w:val="28"/>
                <w:szCs w:val="28"/>
                <w:lang w:val="en-US" w:eastAsia="zh-CN"/>
              </w:rPr>
              <w:t xml:space="preserve">    2、作品《华严莲池会（沉香）》《千手观音》《一叶观音》《普渡三十三观音》《升平四海（妈祖）》荣获国家级大师评选金奖，特别金奖；《普渡四方》荣获2009 年中国工艺美术百花奖金奖。</w:t>
            </w:r>
          </w:p>
          <w:p>
            <w:pPr>
              <w:widowControl/>
              <w:spacing w:line="400" w:lineRule="exact"/>
              <w:rPr>
                <w:rFonts w:hint="eastAsia" w:ascii="楷体" w:hAnsi="楷体" w:eastAsia="楷体" w:cs="楷体"/>
                <w:bCs/>
                <w:kern w:val="0"/>
                <w:sz w:val="28"/>
                <w:szCs w:val="28"/>
                <w:lang w:val="en-US" w:eastAsia="zh-CN"/>
              </w:rPr>
            </w:pPr>
            <w:r>
              <w:rPr>
                <w:rFonts w:hint="eastAsia" w:ascii="楷体" w:hAnsi="楷体" w:eastAsia="楷体" w:cs="楷体"/>
                <w:bCs/>
                <w:kern w:val="0"/>
                <w:sz w:val="28"/>
                <w:szCs w:val="28"/>
                <w:lang w:val="en-US" w:eastAsia="zh-CN"/>
              </w:rPr>
              <w:t xml:space="preserve">    3、2010年5月，木雕作品“和谐四方”“一叶观音”及“六童四宝”被国家级选征参展上海世博会荣获金奖、特别金奖，陈列在国家馆和福建馆。</w:t>
            </w:r>
          </w:p>
          <w:p>
            <w:pPr>
              <w:widowControl/>
              <w:spacing w:line="400" w:lineRule="exact"/>
              <w:rPr>
                <w:rFonts w:eastAsia="方正仿宋简体"/>
                <w:sz w:val="30"/>
                <w:szCs w:val="30"/>
              </w:rPr>
            </w:pPr>
            <w:r>
              <w:rPr>
                <w:rFonts w:hint="eastAsia" w:ascii="楷体" w:hAnsi="楷体" w:eastAsia="楷体" w:cs="楷体"/>
                <w:bCs/>
                <w:kern w:val="0"/>
                <w:sz w:val="28"/>
                <w:szCs w:val="28"/>
                <w:lang w:val="en-US" w:eastAsia="zh-CN"/>
              </w:rPr>
              <w:t xml:space="preserve">    4.2013年通过升级职业中专学校特色课程申报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77" w:hRule="atLeast"/>
          <w:jc w:val="center"/>
        </w:trPr>
        <w:tc>
          <w:tcPr>
            <w:tcW w:w="1072" w:type="dxa"/>
            <w:gridSpan w:val="2"/>
            <w:vAlign w:val="center"/>
          </w:tcPr>
          <w:p>
            <w:pPr>
              <w:ind w:left="27"/>
              <w:jc w:val="center"/>
              <w:rPr>
                <w:rFonts w:eastAsia="方正仿宋简体"/>
                <w:sz w:val="30"/>
                <w:szCs w:val="30"/>
              </w:rPr>
            </w:pPr>
            <w:r>
              <w:rPr>
                <w:rFonts w:eastAsia="方正仿宋简体"/>
                <w:sz w:val="30"/>
                <w:szCs w:val="30"/>
              </w:rPr>
              <w:t>成果</w:t>
            </w:r>
          </w:p>
          <w:p>
            <w:pPr>
              <w:ind w:left="27"/>
              <w:jc w:val="center"/>
              <w:rPr>
                <w:rFonts w:eastAsia="方正仿宋简体"/>
                <w:sz w:val="30"/>
                <w:szCs w:val="30"/>
              </w:rPr>
            </w:pPr>
            <w:r>
              <w:rPr>
                <w:rFonts w:eastAsia="方正仿宋简体"/>
                <w:sz w:val="30"/>
                <w:szCs w:val="30"/>
              </w:rPr>
              <w:t>起止时间</w:t>
            </w:r>
          </w:p>
        </w:tc>
        <w:tc>
          <w:tcPr>
            <w:tcW w:w="7892" w:type="dxa"/>
            <w:gridSpan w:val="5"/>
            <w:vAlign w:val="center"/>
          </w:tcPr>
          <w:p>
            <w:pPr>
              <w:ind w:left="27" w:firstLine="120"/>
              <w:rPr>
                <w:rFonts w:eastAsia="方正仿宋简体"/>
                <w:sz w:val="30"/>
                <w:szCs w:val="30"/>
              </w:rPr>
            </w:pPr>
            <w:r>
              <w:rPr>
                <w:rFonts w:eastAsia="方正仿宋简体"/>
                <w:sz w:val="30"/>
                <w:szCs w:val="30"/>
              </w:rPr>
              <w:t xml:space="preserve">起始：  </w:t>
            </w:r>
            <w:r>
              <w:rPr>
                <w:rFonts w:hint="eastAsia" w:eastAsia="方正仿宋简体"/>
                <w:sz w:val="30"/>
                <w:szCs w:val="30"/>
                <w:lang w:val="en-US" w:eastAsia="zh-CN"/>
              </w:rPr>
              <w:t>2012</w:t>
            </w:r>
            <w:r>
              <w:rPr>
                <w:rFonts w:eastAsia="方正仿宋简体"/>
                <w:sz w:val="30"/>
                <w:szCs w:val="30"/>
              </w:rPr>
              <w:t xml:space="preserve"> </w:t>
            </w:r>
            <w:r>
              <w:rPr>
                <w:rFonts w:hint="eastAsia" w:eastAsia="方正仿宋简体"/>
                <w:sz w:val="30"/>
                <w:szCs w:val="30"/>
              </w:rPr>
              <w:t xml:space="preserve"> </w:t>
            </w:r>
            <w:r>
              <w:rPr>
                <w:rFonts w:eastAsia="方正仿宋简体"/>
                <w:sz w:val="30"/>
                <w:szCs w:val="30"/>
              </w:rPr>
              <w:t xml:space="preserve">年 </w:t>
            </w:r>
            <w:r>
              <w:rPr>
                <w:rFonts w:hint="eastAsia" w:eastAsia="方正仿宋简体"/>
                <w:sz w:val="30"/>
                <w:szCs w:val="30"/>
                <w:lang w:val="en-US" w:eastAsia="zh-CN"/>
              </w:rPr>
              <w:t xml:space="preserve">  09</w:t>
            </w:r>
            <w:r>
              <w:rPr>
                <w:rFonts w:eastAsia="方正仿宋简体"/>
                <w:sz w:val="30"/>
                <w:szCs w:val="30"/>
              </w:rPr>
              <w:t xml:space="preserve">    月</w:t>
            </w:r>
          </w:p>
          <w:p>
            <w:pPr>
              <w:ind w:left="27" w:firstLine="120"/>
              <w:rPr>
                <w:rFonts w:eastAsia="方正仿宋简体"/>
                <w:sz w:val="30"/>
                <w:szCs w:val="30"/>
              </w:rPr>
            </w:pPr>
            <w:r>
              <w:rPr>
                <w:rFonts w:eastAsia="方正仿宋简体"/>
                <w:sz w:val="30"/>
                <w:szCs w:val="30"/>
              </w:rPr>
              <w:t xml:space="preserve">完成：  </w:t>
            </w:r>
            <w:r>
              <w:rPr>
                <w:rFonts w:hint="eastAsia" w:eastAsia="方正仿宋简体"/>
                <w:sz w:val="30"/>
                <w:szCs w:val="30"/>
                <w:lang w:val="en-US" w:eastAsia="zh-CN"/>
              </w:rPr>
              <w:t>2017</w:t>
            </w:r>
            <w:r>
              <w:rPr>
                <w:rFonts w:eastAsia="方正仿宋简体"/>
                <w:sz w:val="30"/>
                <w:szCs w:val="30"/>
              </w:rPr>
              <w:t xml:space="preserve"> </w:t>
            </w:r>
            <w:r>
              <w:rPr>
                <w:rFonts w:hint="eastAsia" w:eastAsia="方正仿宋简体"/>
                <w:sz w:val="30"/>
                <w:szCs w:val="30"/>
              </w:rPr>
              <w:t xml:space="preserve"> </w:t>
            </w:r>
            <w:r>
              <w:rPr>
                <w:rFonts w:eastAsia="方正仿宋简体"/>
                <w:sz w:val="30"/>
                <w:szCs w:val="30"/>
              </w:rPr>
              <w:t xml:space="preserve">年   </w:t>
            </w:r>
            <w:r>
              <w:rPr>
                <w:rFonts w:hint="eastAsia" w:eastAsia="方正仿宋简体"/>
                <w:sz w:val="30"/>
                <w:szCs w:val="30"/>
                <w:lang w:val="en-US" w:eastAsia="zh-CN"/>
              </w:rPr>
              <w:t>05</w:t>
            </w:r>
            <w:r>
              <w:rPr>
                <w:rFonts w:eastAsia="方正仿宋简体"/>
                <w:sz w:val="30"/>
                <w:szCs w:val="30"/>
              </w:rPr>
              <w:t xml:space="preserve">  </w:t>
            </w:r>
            <w:r>
              <w:rPr>
                <w:rFonts w:hint="eastAsia" w:eastAsia="方正仿宋简体"/>
                <w:sz w:val="30"/>
                <w:szCs w:val="30"/>
                <w:lang w:val="en-US" w:eastAsia="zh-CN"/>
              </w:rPr>
              <w:t xml:space="preserve">  </w:t>
            </w:r>
            <w:r>
              <w:rPr>
                <w:rFonts w:eastAsia="方正仿宋简体"/>
                <w:sz w:val="30"/>
                <w:szCs w:val="30"/>
              </w:rPr>
              <w:t>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47" w:hRule="atLeast"/>
          <w:jc w:val="center"/>
        </w:trPr>
        <w:tc>
          <w:tcPr>
            <w:tcW w:w="1072" w:type="dxa"/>
            <w:gridSpan w:val="2"/>
            <w:vAlign w:val="center"/>
          </w:tcPr>
          <w:p>
            <w:pPr>
              <w:ind w:left="27"/>
              <w:jc w:val="center"/>
              <w:rPr>
                <w:rFonts w:eastAsia="方正仿宋简体"/>
                <w:sz w:val="30"/>
                <w:szCs w:val="30"/>
              </w:rPr>
            </w:pPr>
            <w:r>
              <w:rPr>
                <w:rFonts w:eastAsia="方正仿宋简体"/>
                <w:sz w:val="30"/>
                <w:szCs w:val="30"/>
              </w:rPr>
              <w:t>主</w:t>
            </w:r>
          </w:p>
          <w:p>
            <w:pPr>
              <w:ind w:left="27"/>
              <w:jc w:val="center"/>
              <w:rPr>
                <w:rFonts w:eastAsia="方正仿宋简体"/>
                <w:sz w:val="30"/>
                <w:szCs w:val="30"/>
              </w:rPr>
            </w:pPr>
            <w:r>
              <w:rPr>
                <w:rFonts w:eastAsia="方正仿宋简体"/>
                <w:sz w:val="30"/>
                <w:szCs w:val="30"/>
              </w:rPr>
              <w:t>题</w:t>
            </w:r>
          </w:p>
          <w:p>
            <w:pPr>
              <w:ind w:left="27"/>
              <w:jc w:val="center"/>
              <w:rPr>
                <w:rFonts w:eastAsia="方正仿宋简体"/>
                <w:sz w:val="30"/>
                <w:szCs w:val="30"/>
              </w:rPr>
            </w:pPr>
            <w:r>
              <w:rPr>
                <w:rFonts w:eastAsia="方正仿宋简体"/>
                <w:sz w:val="30"/>
                <w:szCs w:val="30"/>
              </w:rPr>
              <w:t>词</w:t>
            </w:r>
          </w:p>
        </w:tc>
        <w:tc>
          <w:tcPr>
            <w:tcW w:w="7892" w:type="dxa"/>
            <w:gridSpan w:val="5"/>
            <w:vAlign w:val="center"/>
          </w:tcPr>
          <w:p>
            <w:pPr>
              <w:jc w:val="both"/>
              <w:rPr>
                <w:rFonts w:hint="eastAsia" w:eastAsia="方正仿宋简体"/>
                <w:sz w:val="30"/>
                <w:szCs w:val="30"/>
                <w:lang w:val="en-US" w:eastAsia="zh-CN"/>
              </w:rPr>
            </w:pPr>
            <w:r>
              <w:rPr>
                <w:rFonts w:hint="eastAsia" w:eastAsia="方正仿宋简体"/>
                <w:sz w:val="30"/>
                <w:szCs w:val="30"/>
                <w:lang w:val="en-US" w:eastAsia="zh-CN"/>
              </w:rPr>
              <w:t xml:space="preserve">             传统与继承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094" w:hRule="atLeast"/>
          <w:jc w:val="center"/>
        </w:trPr>
        <w:tc>
          <w:tcPr>
            <w:tcW w:w="8964" w:type="dxa"/>
            <w:gridSpan w:val="7"/>
          </w:tcPr>
          <w:p>
            <w:pPr>
              <w:numPr>
                <w:ilvl w:val="0"/>
                <w:numId w:val="1"/>
              </w:numPr>
              <w:ind w:left="0" w:leftChars="0"/>
              <w:rPr>
                <w:rFonts w:hint="eastAsia" w:eastAsia="方正仿宋简体"/>
                <w:b/>
                <w:bCs/>
                <w:sz w:val="30"/>
                <w:szCs w:val="30"/>
                <w:lang w:eastAsia="zh-CN"/>
              </w:rPr>
            </w:pPr>
            <w:r>
              <w:rPr>
                <w:rFonts w:eastAsia="方正仿宋简体"/>
                <w:b/>
                <w:bCs/>
                <w:sz w:val="30"/>
                <w:szCs w:val="30"/>
              </w:rPr>
              <w:t>成果简介</w:t>
            </w:r>
            <w:r>
              <w:rPr>
                <w:rFonts w:hint="eastAsia" w:eastAsia="方正仿宋简体"/>
                <w:b/>
                <w:bCs/>
                <w:sz w:val="30"/>
                <w:szCs w:val="30"/>
                <w:lang w:eastAsia="zh-CN"/>
              </w:rPr>
              <w:t>：</w:t>
            </w:r>
          </w:p>
          <w:p>
            <w:pPr>
              <w:widowControl/>
              <w:spacing w:line="400" w:lineRule="exact"/>
              <w:rPr>
                <w:rFonts w:hint="eastAsia" w:ascii="楷体" w:hAnsi="楷体" w:eastAsia="楷体" w:cs="楷体"/>
                <w:bCs/>
                <w:kern w:val="0"/>
                <w:sz w:val="28"/>
                <w:szCs w:val="28"/>
                <w:lang w:val="en-US" w:eastAsia="zh-CN"/>
              </w:rPr>
            </w:pPr>
            <w:r>
              <w:rPr>
                <w:rFonts w:hint="eastAsia" w:ascii="仿宋_GB2312" w:hAnsi="宋体" w:eastAsia="仿宋_GB2312"/>
                <w:snapToGrid w:val="0"/>
                <w:color w:val="000000"/>
                <w:sz w:val="24"/>
                <w:lang w:val="en-US" w:eastAsia="zh-CN"/>
              </w:rPr>
              <w:t xml:space="preserve">  </w:t>
            </w:r>
            <w:r>
              <w:rPr>
                <w:rFonts w:hint="eastAsia" w:ascii="楷体" w:hAnsi="楷体" w:eastAsia="楷体" w:cs="楷体"/>
                <w:bCs/>
                <w:kern w:val="0"/>
                <w:sz w:val="28"/>
                <w:szCs w:val="28"/>
                <w:lang w:val="en-US" w:eastAsia="zh-CN"/>
              </w:rPr>
              <w:t xml:space="preserve">  1、以“应用”为宗旨，改革课程体系。遵循“以服务为宗旨，以就业为导向”的办学方向，在课程设置上，以“必需”、“够用”为原则，进行必要的课程整合，注重实用，与时俱进，紧跟市场变化，顺应区域经济发展对木雕人才的需求，努力使教学内容与木雕工艺发展同步。同时，以现代化手段，促进教学方法和技能的改革，着重提高学生的动手能力、技术能力和创新能力。</w:t>
            </w:r>
          </w:p>
          <w:p>
            <w:pPr>
              <w:widowControl/>
              <w:spacing w:line="400" w:lineRule="exact"/>
              <w:rPr>
                <w:rFonts w:hint="eastAsia" w:ascii="楷体" w:hAnsi="楷体" w:eastAsia="楷体" w:cs="楷体"/>
                <w:bCs/>
                <w:kern w:val="0"/>
                <w:sz w:val="28"/>
                <w:szCs w:val="28"/>
                <w:lang w:val="en-US" w:eastAsia="zh-CN"/>
              </w:rPr>
            </w:pPr>
            <w:r>
              <w:rPr>
                <w:rFonts w:hint="eastAsia" w:ascii="楷体" w:hAnsi="楷体" w:eastAsia="楷体" w:cs="楷体"/>
                <w:bCs/>
                <w:kern w:val="0"/>
                <w:sz w:val="28"/>
                <w:szCs w:val="28"/>
                <w:lang w:val="en-US" w:eastAsia="zh-CN"/>
              </w:rPr>
              <w:t xml:space="preserve">    2、加强教材建设，让教材更加贴近工艺美术产业实际需要。成立校企专家课程开发项目组，以岗位职业能力形成为依据选择课程内容，通过分析工作任务、内容、讨论和制定工作计划、完成工作任务等，按照教学规律进行相应的教学内容、教学方法、教学条件的设置，使学生能够获得未来工作所必需的岗位职业能力。新的课程打破传统理论知识与实践分离，学习过程与工作过程分离的课程构建方式，建立基于工作过程的课程体系，以实际工作任务为导向，以工作项目为课程内容的项目化课程。编撰了《莆田传统木雕工艺教程》。</w:t>
            </w:r>
          </w:p>
          <w:p>
            <w:pPr>
              <w:widowControl/>
              <w:spacing w:line="400" w:lineRule="exact"/>
              <w:rPr>
                <w:rFonts w:hint="eastAsia" w:ascii="楷体" w:hAnsi="楷体" w:eastAsia="楷体" w:cs="楷体"/>
                <w:bCs/>
                <w:kern w:val="0"/>
                <w:sz w:val="28"/>
                <w:szCs w:val="28"/>
                <w:lang w:val="en-US" w:eastAsia="zh-CN"/>
              </w:rPr>
            </w:pPr>
            <w:r>
              <w:rPr>
                <w:rFonts w:hint="eastAsia" w:ascii="楷体" w:hAnsi="楷体" w:eastAsia="楷体" w:cs="楷体"/>
                <w:bCs/>
                <w:kern w:val="0"/>
                <w:sz w:val="28"/>
                <w:szCs w:val="28"/>
                <w:lang w:val="en-US" w:eastAsia="zh-CN"/>
              </w:rPr>
              <w:t xml:space="preserve">    3、突出实践环节，加大校内外实训基地建设：学校在加强校内实训室建设的同时，加大校外实训基地建设，为学生实践性教学和技能培养提供了有力的保障。2007年与莆田市蒲洋佛像工艺品有限公司合作办学，建立了蒲洋木雕实训基地，为学生的实习和就业解决后顾之忧。2012年中央财政支持建设了工艺美术实训基地，其中木雕车间一间，工位80个，为学生在校内实训提供足够的工位。</w:t>
            </w:r>
          </w:p>
          <w:p>
            <w:pPr>
              <w:spacing w:line="400" w:lineRule="exact"/>
              <w:ind w:left="0" w:leftChars="0"/>
              <w:jc w:val="left"/>
              <w:rPr>
                <w:rFonts w:hint="eastAsia" w:ascii="仿宋_GB2312" w:hAnsi="宋体" w:eastAsia="仿宋_GB2312"/>
                <w:snapToGrid w:val="0"/>
                <w:color w:val="000000"/>
                <w:sz w:val="28"/>
                <w:szCs w:val="28"/>
                <w:lang w:val="en-US" w:eastAsia="zh-CN"/>
              </w:rPr>
            </w:pPr>
          </w:p>
          <w:p>
            <w:pPr>
              <w:numPr>
                <w:ilvl w:val="0"/>
                <w:numId w:val="0"/>
              </w:numPr>
              <w:ind w:left="0" w:leftChars="0"/>
              <w:rPr>
                <w:rFonts w:hint="eastAsia" w:ascii="仿宋_GB2312" w:hAnsi="宋体" w:eastAsia="仿宋_GB2312"/>
                <w:snapToGrid w:val="0"/>
                <w:color w:val="000000"/>
                <w:sz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45" w:type="dxa"/>
          <w:trHeight w:val="13840" w:hRule="atLeast"/>
          <w:jc w:val="center"/>
        </w:trPr>
        <w:tc>
          <w:tcPr>
            <w:tcW w:w="8919" w:type="dxa"/>
            <w:gridSpan w:val="6"/>
            <w:tcBorders>
              <w:top w:val="single" w:color="auto" w:sz="4" w:space="0"/>
              <w:left w:val="single" w:color="auto" w:sz="4" w:space="0"/>
              <w:bottom w:val="single" w:color="auto" w:sz="4" w:space="0"/>
              <w:right w:val="single" w:color="auto" w:sz="4" w:space="0"/>
            </w:tcBorders>
          </w:tcPr>
          <w:p>
            <w:pPr>
              <w:numPr>
                <w:ilvl w:val="0"/>
                <w:numId w:val="1"/>
              </w:numPr>
              <w:ind w:left="0" w:leftChars="0"/>
              <w:rPr>
                <w:rFonts w:hint="eastAsia" w:eastAsia="方正仿宋简体"/>
                <w:sz w:val="30"/>
                <w:szCs w:val="30"/>
                <w:lang w:eastAsia="zh-CN"/>
              </w:rPr>
            </w:pPr>
            <w:r>
              <w:rPr>
                <w:rFonts w:eastAsia="方正仿宋简体"/>
                <w:sz w:val="30"/>
                <w:szCs w:val="30"/>
              </w:rPr>
              <w:t>成果主要解决的问题及解决问题的方法</w:t>
            </w:r>
            <w:r>
              <w:rPr>
                <w:rFonts w:hint="eastAsia" w:eastAsia="方正仿宋简体"/>
                <w:sz w:val="30"/>
                <w:szCs w:val="30"/>
                <w:lang w:eastAsia="zh-CN"/>
              </w:rPr>
              <w:t>：</w:t>
            </w:r>
          </w:p>
          <w:p>
            <w:pPr>
              <w:numPr>
                <w:ilvl w:val="0"/>
                <w:numId w:val="0"/>
              </w:numPr>
              <w:rPr>
                <w:rFonts w:hint="eastAsia" w:ascii="楷体" w:hAnsi="楷体" w:eastAsia="楷体" w:cs="楷体"/>
                <w:bCs/>
                <w:kern w:val="0"/>
                <w:sz w:val="28"/>
                <w:szCs w:val="28"/>
                <w:lang w:val="en-US" w:eastAsia="zh-CN"/>
              </w:rPr>
            </w:pPr>
            <w:r>
              <w:rPr>
                <w:rFonts w:hint="eastAsia" w:ascii="楷体" w:hAnsi="楷体" w:eastAsia="楷体" w:cs="楷体"/>
                <w:bCs/>
                <w:kern w:val="0"/>
                <w:sz w:val="28"/>
                <w:szCs w:val="28"/>
                <w:lang w:val="en-US" w:eastAsia="zh-CN"/>
              </w:rPr>
              <w:t xml:space="preserve">    1、教师以转变思想观念为先导，因材施教，运用情景教学、启发教学、案例教学、讨论教学等教学方法，活跃课堂气氛，启发学生思考、教学互动、激发学生的学习主动性和学习兴趣，培养学生的科学精神和创新意识。利用实训室、多媒体教室等现代化设备进行模拟教学、仿真教学、实例教学等实践教学为主的方法，培养学生联系实际和解决问题的能力。学校被福建省教育厅确定为“开展面向区域产业的中等职业教育专业改革－工艺美术改革试点”，为地方经济的发展培养更多优秀的高技能人才。</w:t>
            </w:r>
          </w:p>
          <w:p>
            <w:pPr>
              <w:numPr>
                <w:ilvl w:val="0"/>
                <w:numId w:val="0"/>
              </w:numPr>
              <w:rPr>
                <w:rFonts w:hint="eastAsia" w:ascii="楷体" w:hAnsi="楷体" w:eastAsia="楷体" w:cs="楷体"/>
                <w:bCs/>
                <w:kern w:val="0"/>
                <w:sz w:val="28"/>
                <w:szCs w:val="28"/>
                <w:lang w:val="en-US" w:eastAsia="zh-CN"/>
              </w:rPr>
            </w:pPr>
            <w:r>
              <w:rPr>
                <w:rFonts w:hint="eastAsia" w:ascii="楷体" w:hAnsi="楷体" w:eastAsia="楷体" w:cs="楷体"/>
                <w:bCs/>
                <w:kern w:val="0"/>
                <w:sz w:val="28"/>
                <w:szCs w:val="28"/>
                <w:lang w:val="en-US" w:eastAsia="zh-CN"/>
              </w:rPr>
              <w:t xml:space="preserve">    2、新的课程打破传统理论知识与实践分离，学习过程与工作过程分离的课程构建方式，建立基于工作过程的课程体系，以实际工作任务为导向，以工作项目为课程内容的项目化课程。编撰了《莆田传统木雕工艺教程》。</w:t>
            </w:r>
          </w:p>
          <w:p>
            <w:pPr>
              <w:numPr>
                <w:ilvl w:val="0"/>
                <w:numId w:val="0"/>
              </w:numPr>
              <w:rPr>
                <w:rFonts w:hint="eastAsia" w:ascii="楷体" w:hAnsi="楷体" w:eastAsia="楷体" w:cs="楷体"/>
                <w:bCs/>
                <w:kern w:val="0"/>
                <w:sz w:val="28"/>
                <w:szCs w:val="28"/>
                <w:lang w:val="en-US" w:eastAsia="zh-CN"/>
              </w:rPr>
            </w:pPr>
            <w:r>
              <w:rPr>
                <w:rFonts w:hint="eastAsia" w:ascii="楷体" w:hAnsi="楷体" w:eastAsia="楷体" w:cs="楷体"/>
                <w:bCs/>
                <w:kern w:val="0"/>
                <w:sz w:val="28"/>
                <w:szCs w:val="28"/>
                <w:lang w:val="en-US" w:eastAsia="zh-CN"/>
              </w:rPr>
              <w:t xml:space="preserve">    3、2007年与莆田市蒲洋佛像工艺品有限公司合作办学，建立了蒲洋木雕实训基地，为学生的实习和就业解决后顾之忧。2012年中央财政支持建设了工艺美术实训基地，其中木雕车间一间，工位80个，为学生在校内实训提供足够的工位。</w:t>
            </w:r>
          </w:p>
          <w:p>
            <w:pPr>
              <w:spacing w:line="400" w:lineRule="exact"/>
              <w:jc w:val="left"/>
              <w:rPr>
                <w:rFonts w:hint="eastAsia" w:ascii="仿宋_GB2312" w:hAnsi="宋体" w:eastAsia="仿宋_GB2312"/>
                <w:snapToGrid w:val="0"/>
                <w:color w:val="000000"/>
                <w:sz w:val="28"/>
                <w:szCs w:val="28"/>
                <w:lang w:val="en-US" w:eastAsia="zh-CN"/>
              </w:rPr>
            </w:pPr>
          </w:p>
          <w:p>
            <w:pPr>
              <w:spacing w:line="400" w:lineRule="exact"/>
              <w:ind w:firstLine="480" w:firstLineChars="200"/>
              <w:jc w:val="left"/>
              <w:rPr>
                <w:rFonts w:hint="eastAsia" w:ascii="仿宋_GB2312" w:hAnsi="宋体" w:eastAsia="仿宋_GB2312"/>
                <w:snapToGrid w:val="0"/>
                <w:color w:val="000000"/>
                <w:sz w:val="28"/>
                <w:szCs w:val="28"/>
                <w:lang w:val="en-US" w:eastAsia="zh-CN"/>
              </w:rPr>
            </w:pPr>
          </w:p>
          <w:p>
            <w:pPr>
              <w:numPr>
                <w:ilvl w:val="0"/>
                <w:numId w:val="0"/>
              </w:numPr>
              <w:rPr>
                <w:rFonts w:hint="eastAsia" w:eastAsia="方正仿宋简体"/>
                <w:sz w:val="30"/>
                <w:szCs w:val="30"/>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45" w:type="dxa"/>
          <w:trHeight w:val="90" w:hRule="atLeast"/>
          <w:jc w:val="center"/>
        </w:trPr>
        <w:tc>
          <w:tcPr>
            <w:tcW w:w="8919" w:type="dxa"/>
            <w:gridSpan w:val="6"/>
          </w:tcPr>
          <w:p>
            <w:pPr>
              <w:numPr>
                <w:ilvl w:val="0"/>
                <w:numId w:val="1"/>
              </w:numPr>
              <w:ind w:left="27" w:leftChars="0"/>
              <w:rPr>
                <w:rFonts w:hint="eastAsia" w:eastAsia="方正仿宋简体"/>
                <w:sz w:val="30"/>
                <w:szCs w:val="30"/>
                <w:lang w:eastAsia="zh-CN"/>
              </w:rPr>
            </w:pPr>
            <w:r>
              <w:rPr>
                <w:rFonts w:eastAsia="方正仿宋简体"/>
                <w:sz w:val="30"/>
                <w:szCs w:val="30"/>
              </w:rPr>
              <w:t>成果的创新点</w:t>
            </w:r>
            <w:r>
              <w:rPr>
                <w:rFonts w:hint="eastAsia" w:eastAsia="方正仿宋简体"/>
                <w:sz w:val="30"/>
                <w:szCs w:val="30"/>
                <w:lang w:eastAsia="zh-CN"/>
              </w:rPr>
              <w:t>：</w:t>
            </w:r>
          </w:p>
          <w:p>
            <w:pPr>
              <w:numPr>
                <w:ilvl w:val="0"/>
                <w:numId w:val="0"/>
              </w:numPr>
              <w:rPr>
                <w:rFonts w:hint="eastAsia" w:ascii="楷体" w:hAnsi="楷体" w:eastAsia="楷体" w:cs="楷体"/>
                <w:bCs/>
                <w:kern w:val="0"/>
                <w:sz w:val="30"/>
                <w:szCs w:val="30"/>
                <w:lang w:val="en-US" w:eastAsia="zh-CN"/>
              </w:rPr>
            </w:pPr>
            <w:r>
              <w:rPr>
                <w:rFonts w:hint="eastAsia" w:eastAsia="方正仿宋简体"/>
                <w:sz w:val="30"/>
                <w:szCs w:val="30"/>
                <w:lang w:val="en-US" w:eastAsia="zh-CN"/>
              </w:rPr>
              <w:t xml:space="preserve">  </w:t>
            </w:r>
            <w:r>
              <w:rPr>
                <w:rFonts w:hint="eastAsia" w:ascii="楷体" w:hAnsi="楷体" w:eastAsia="楷体" w:cs="楷体"/>
                <w:bCs/>
                <w:kern w:val="0"/>
                <w:sz w:val="30"/>
                <w:szCs w:val="30"/>
                <w:lang w:val="en-US" w:eastAsia="zh-CN"/>
              </w:rPr>
              <w:t xml:space="preserve"> 该教学成果的特色与创新点在课程建设、课程改革和课程教学上的突破及独创性成果，对同类课程建设具有积极引导意义和实际借鉴作用。</w:t>
            </w:r>
          </w:p>
          <w:p>
            <w:pPr>
              <w:numPr>
                <w:ilvl w:val="0"/>
                <w:numId w:val="0"/>
              </w:numPr>
              <w:rPr>
                <w:rFonts w:hint="eastAsia" w:ascii="楷体" w:hAnsi="楷体" w:eastAsia="楷体" w:cs="楷体"/>
                <w:bCs/>
                <w:kern w:val="0"/>
                <w:sz w:val="30"/>
                <w:szCs w:val="30"/>
                <w:lang w:val="en-US" w:eastAsia="zh-CN"/>
              </w:rPr>
            </w:pPr>
            <w:r>
              <w:rPr>
                <w:rFonts w:hint="eastAsia" w:ascii="楷体" w:hAnsi="楷体" w:eastAsia="楷体" w:cs="楷体"/>
                <w:bCs/>
                <w:kern w:val="0"/>
                <w:sz w:val="30"/>
                <w:szCs w:val="30"/>
                <w:lang w:val="en-US" w:eastAsia="zh-CN"/>
              </w:rPr>
              <w:t xml:space="preserve">    特色与创新点</w:t>
            </w:r>
          </w:p>
          <w:p>
            <w:pPr>
              <w:numPr>
                <w:ilvl w:val="0"/>
                <w:numId w:val="0"/>
              </w:numPr>
              <w:rPr>
                <w:rFonts w:hint="eastAsia" w:ascii="楷体" w:hAnsi="楷体" w:eastAsia="楷体" w:cs="楷体"/>
                <w:bCs/>
                <w:kern w:val="0"/>
                <w:sz w:val="30"/>
                <w:szCs w:val="30"/>
                <w:lang w:val="en-US" w:eastAsia="zh-CN"/>
              </w:rPr>
            </w:pPr>
            <w:r>
              <w:rPr>
                <w:rFonts w:hint="eastAsia" w:ascii="楷体" w:hAnsi="楷体" w:eastAsia="楷体" w:cs="楷体"/>
                <w:bCs/>
                <w:kern w:val="0"/>
                <w:sz w:val="30"/>
                <w:szCs w:val="30"/>
                <w:lang w:val="en-US" w:eastAsia="zh-CN"/>
              </w:rPr>
              <w:t xml:space="preserve">    1、在课程建设上，首次对莆田传统木雕的雕刻技术进行系统的论述，总结名家的技术特点，并突出技术本位的思路。为莆田地区的木雕艺术的传承发展做出突出贡献。</w:t>
            </w:r>
          </w:p>
          <w:p>
            <w:pPr>
              <w:numPr>
                <w:ilvl w:val="0"/>
                <w:numId w:val="0"/>
              </w:numPr>
              <w:rPr>
                <w:rFonts w:hint="eastAsia" w:ascii="楷体" w:hAnsi="楷体" w:eastAsia="楷体" w:cs="楷体"/>
                <w:bCs/>
                <w:kern w:val="0"/>
                <w:sz w:val="30"/>
                <w:szCs w:val="30"/>
                <w:lang w:val="en-US" w:eastAsia="zh-CN"/>
              </w:rPr>
            </w:pPr>
            <w:r>
              <w:rPr>
                <w:rFonts w:hint="eastAsia" w:ascii="楷体" w:hAnsi="楷体" w:eastAsia="楷体" w:cs="楷体"/>
                <w:bCs/>
                <w:kern w:val="0"/>
                <w:sz w:val="30"/>
                <w:szCs w:val="30"/>
                <w:lang w:val="en-US" w:eastAsia="zh-CN"/>
              </w:rPr>
              <w:t xml:space="preserve">    2、在课程改革上大胆创新，能结合传统雕刻艺术和现代教学手段，应用现代化教学手段突破雕刻技术讲解上的难题。</w:t>
            </w:r>
          </w:p>
          <w:p>
            <w:pPr>
              <w:numPr>
                <w:ilvl w:val="0"/>
                <w:numId w:val="0"/>
              </w:numPr>
              <w:rPr>
                <w:rFonts w:hint="eastAsia" w:ascii="楷体" w:hAnsi="楷体" w:eastAsia="楷体" w:cs="楷体"/>
                <w:bCs/>
                <w:kern w:val="0"/>
                <w:sz w:val="30"/>
                <w:szCs w:val="30"/>
                <w:lang w:val="en-US" w:eastAsia="zh-CN"/>
              </w:rPr>
            </w:pPr>
            <w:r>
              <w:rPr>
                <w:rFonts w:hint="eastAsia" w:ascii="楷体" w:hAnsi="楷体" w:eastAsia="楷体" w:cs="楷体"/>
                <w:bCs/>
                <w:kern w:val="0"/>
                <w:sz w:val="30"/>
                <w:szCs w:val="30"/>
                <w:lang w:val="en-US" w:eastAsia="zh-CN"/>
              </w:rPr>
              <w:t xml:space="preserve">    3、“阶梯式”教学模式，校企合作、工学交替，半工半读模式，以实践促进教学，以教学带动实践，以实践检验理论，理论与实践交叉进行，逐步提高，逐步达到“坚持培养面向生产、建设、管理、服务第一线需要的下的去、留得住、用得上，实践能力强、具有良好职业道德的高技能人才”的目的。</w:t>
            </w:r>
          </w:p>
          <w:p>
            <w:pPr>
              <w:numPr>
                <w:ilvl w:val="0"/>
                <w:numId w:val="0"/>
              </w:numPr>
              <w:rPr>
                <w:rFonts w:hint="eastAsia" w:ascii="楷体" w:hAnsi="楷体" w:eastAsia="楷体" w:cs="楷体"/>
                <w:bCs/>
                <w:kern w:val="0"/>
                <w:sz w:val="30"/>
                <w:szCs w:val="30"/>
                <w:lang w:val="en-US" w:eastAsia="zh-CN"/>
              </w:rPr>
            </w:pPr>
            <w:r>
              <w:rPr>
                <w:rFonts w:hint="eastAsia" w:ascii="楷体" w:hAnsi="楷体" w:eastAsia="楷体" w:cs="楷体"/>
                <w:bCs/>
                <w:kern w:val="0"/>
                <w:sz w:val="30"/>
                <w:szCs w:val="30"/>
                <w:lang w:val="en-US" w:eastAsia="zh-CN"/>
              </w:rPr>
              <w:t xml:space="preserve">    4、组织培养：在培养学生能力的同时，注重学生“信而达礼、敏而好学、廉而知耻、毅而弥坚”的道德修养和人格品质的培养，提升学生文化品位和职业素养。</w:t>
            </w:r>
          </w:p>
          <w:p>
            <w:pPr>
              <w:numPr>
                <w:ilvl w:val="0"/>
                <w:numId w:val="0"/>
              </w:numPr>
              <w:rPr>
                <w:rFonts w:hint="eastAsia" w:ascii="楷体" w:hAnsi="楷体" w:eastAsia="楷体" w:cs="楷体"/>
                <w:bCs/>
                <w:kern w:val="0"/>
                <w:sz w:val="30"/>
                <w:szCs w:val="30"/>
                <w:lang w:val="en-US" w:eastAsia="zh-CN"/>
              </w:rPr>
            </w:pPr>
            <w:r>
              <w:rPr>
                <w:rFonts w:hint="eastAsia" w:ascii="楷体" w:hAnsi="楷体" w:eastAsia="楷体" w:cs="楷体"/>
                <w:bCs/>
                <w:kern w:val="0"/>
                <w:sz w:val="30"/>
                <w:szCs w:val="30"/>
                <w:lang w:val="en-US" w:eastAsia="zh-CN"/>
              </w:rPr>
              <w:t xml:space="preserve">    5、木雕雕刻操作技术基本上接近国内先进水平。为莆田地区的木雕行业高技能人才的培养做出突出贡献。人才培养模式受到地区行业企业的认可，为其他职业学校的办学模式提供了很好的范本，全国各地已经有许多职校前来学校参观考察，借鉴木雕专业的培养模式。</w:t>
            </w:r>
          </w:p>
          <w:p>
            <w:pPr>
              <w:numPr>
                <w:ilvl w:val="0"/>
                <w:numId w:val="0"/>
              </w:numPr>
              <w:rPr>
                <w:rFonts w:hint="eastAsia" w:eastAsia="方正仿宋简体"/>
                <w:sz w:val="30"/>
                <w:szCs w:val="30"/>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45" w:type="dxa"/>
          <w:trHeight w:val="9912" w:hRule="atLeast"/>
          <w:jc w:val="center"/>
        </w:trPr>
        <w:tc>
          <w:tcPr>
            <w:tcW w:w="8919" w:type="dxa"/>
            <w:gridSpan w:val="6"/>
          </w:tcPr>
          <w:p>
            <w:pPr>
              <w:numPr>
                <w:ilvl w:val="0"/>
                <w:numId w:val="1"/>
              </w:numPr>
              <w:ind w:left="27" w:leftChars="0"/>
              <w:rPr>
                <w:rFonts w:hint="eastAsia" w:eastAsia="方正仿宋简体"/>
                <w:sz w:val="30"/>
                <w:szCs w:val="30"/>
                <w:lang w:eastAsia="zh-CN"/>
              </w:rPr>
            </w:pPr>
            <w:r>
              <w:rPr>
                <w:rFonts w:eastAsia="方正仿宋简体"/>
                <w:sz w:val="30"/>
                <w:szCs w:val="30"/>
              </w:rPr>
              <w:t>成果的推广应用效果</w:t>
            </w:r>
            <w:r>
              <w:rPr>
                <w:rFonts w:hint="eastAsia" w:eastAsia="方正仿宋简体"/>
                <w:sz w:val="30"/>
                <w:szCs w:val="30"/>
                <w:lang w:eastAsia="zh-CN"/>
              </w:rPr>
              <w:t>：</w:t>
            </w:r>
          </w:p>
          <w:p>
            <w:pPr>
              <w:numPr>
                <w:ilvl w:val="0"/>
                <w:numId w:val="0"/>
              </w:numPr>
              <w:rPr>
                <w:rFonts w:hint="eastAsia" w:eastAsia="方正仿宋简体"/>
                <w:sz w:val="30"/>
                <w:szCs w:val="30"/>
                <w:lang w:val="en-US" w:eastAsia="zh-CN"/>
              </w:rPr>
            </w:pPr>
            <w:r>
              <w:rPr>
                <w:rFonts w:hint="eastAsia" w:eastAsia="方正仿宋简体"/>
                <w:sz w:val="30"/>
                <w:szCs w:val="30"/>
                <w:lang w:val="en-US" w:eastAsia="zh-CN"/>
              </w:rPr>
              <w:t xml:space="preserve">   </w:t>
            </w:r>
            <w:r>
              <w:rPr>
                <w:rFonts w:hint="eastAsia" w:ascii="楷体" w:hAnsi="楷体" w:eastAsia="楷体" w:cs="楷体"/>
                <w:bCs/>
                <w:kern w:val="0"/>
                <w:sz w:val="28"/>
                <w:szCs w:val="28"/>
                <w:lang w:val="en-US" w:eastAsia="zh-CN"/>
              </w:rPr>
              <w:t>从本地众多的工艺大师归纳整理出他们共有的一些技能点给予以讲解，如雕刻造型基础，设计程序方法等等，针对木雕的门类繁多，技法五花八门的特点，将各种工艺技法予以归纳阐述。使学习者既能学习到雕刻的基本技法，也能了解到莆田木雕的概貌，以利今后的不断发展，面对本地，着眼整个工艺美术的生产实际，突出实用性；在内容上既充分继承传统工艺，又体现木雕发展的新技术，新工艺的要求，体现先进性，教学效果显著，收到广大师生的一致好评。</w:t>
            </w:r>
          </w:p>
        </w:tc>
      </w:tr>
    </w:tbl>
    <w:p>
      <w:pPr>
        <w:jc w:val="center"/>
        <w:rPr>
          <w:rFonts w:eastAsia="黑体"/>
          <w:sz w:val="29"/>
          <w:szCs w:val="29"/>
        </w:rPr>
      </w:pPr>
    </w:p>
    <w:p>
      <w:pPr>
        <w:jc w:val="center"/>
        <w:rPr>
          <w:rFonts w:eastAsia="黑体"/>
          <w:sz w:val="29"/>
          <w:szCs w:val="29"/>
        </w:rPr>
      </w:pPr>
      <w:r>
        <w:rPr>
          <w:rFonts w:eastAsia="黑体"/>
          <w:sz w:val="29"/>
          <w:szCs w:val="29"/>
        </w:rPr>
        <w:t>二、主要完成人情况</w:t>
      </w:r>
    </w:p>
    <w:tbl>
      <w:tblPr>
        <w:tblStyle w:val="5"/>
        <w:tblpPr w:leftFromText="180" w:rightFromText="180" w:vertAnchor="text" w:horzAnchor="page" w:tblpX="1692" w:tblpY="1056"/>
        <w:tblOverlap w:val="never"/>
        <w:tblW w:w="906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
        <w:gridCol w:w="1476"/>
        <w:gridCol w:w="2767"/>
        <w:gridCol w:w="1538"/>
        <w:gridCol w:w="24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trPr>
        <w:tc>
          <w:tcPr>
            <w:tcW w:w="2328" w:type="dxa"/>
            <w:gridSpan w:val="2"/>
            <w:vAlign w:val="center"/>
          </w:tcPr>
          <w:p>
            <w:pPr>
              <w:snapToGrid w:val="0"/>
              <w:ind w:left="-3"/>
              <w:jc w:val="center"/>
              <w:rPr>
                <w:rFonts w:ascii="方正仿宋简体" w:eastAsia="方正仿宋简体"/>
                <w:spacing w:val="-10"/>
                <w:sz w:val="30"/>
                <w:szCs w:val="30"/>
              </w:rPr>
            </w:pPr>
            <w:r>
              <w:rPr>
                <w:rFonts w:hint="eastAsia" w:ascii="方正仿宋简体" w:eastAsia="方正仿宋简体"/>
                <w:spacing w:val="-10"/>
                <w:sz w:val="30"/>
                <w:szCs w:val="30"/>
              </w:rPr>
              <w:t>第一完成人</w:t>
            </w:r>
          </w:p>
          <w:p>
            <w:pPr>
              <w:snapToGrid w:val="0"/>
              <w:ind w:left="-3"/>
              <w:jc w:val="center"/>
              <w:rPr>
                <w:rFonts w:ascii="方正仿宋简体" w:eastAsia="方正仿宋简体"/>
                <w:sz w:val="30"/>
                <w:szCs w:val="30"/>
              </w:rPr>
            </w:pPr>
            <w:r>
              <w:rPr>
                <w:rFonts w:hint="eastAsia" w:ascii="方正仿宋简体" w:eastAsia="方正仿宋简体"/>
                <w:sz w:val="30"/>
                <w:szCs w:val="30"/>
              </w:rPr>
              <w:t>姓      名</w:t>
            </w:r>
          </w:p>
        </w:tc>
        <w:tc>
          <w:tcPr>
            <w:tcW w:w="2767" w:type="dxa"/>
            <w:vAlign w:val="center"/>
          </w:tcPr>
          <w:p>
            <w:pPr>
              <w:snapToGrid w:val="0"/>
              <w:jc w:val="center"/>
              <w:rPr>
                <w:rFonts w:hint="eastAsia" w:ascii="方正仿宋简体" w:eastAsia="方正仿宋简体"/>
                <w:sz w:val="30"/>
                <w:szCs w:val="30"/>
                <w:lang w:eastAsia="zh-CN"/>
              </w:rPr>
            </w:pPr>
            <w:r>
              <w:rPr>
                <w:rFonts w:hint="eastAsia" w:ascii="方正仿宋简体" w:eastAsia="方正仿宋简体"/>
                <w:sz w:val="30"/>
                <w:szCs w:val="30"/>
                <w:lang w:eastAsia="zh-CN"/>
              </w:rPr>
              <w:t>陈群水</w:t>
            </w:r>
          </w:p>
        </w:tc>
        <w:tc>
          <w:tcPr>
            <w:tcW w:w="1538" w:type="dxa"/>
            <w:vAlign w:val="center"/>
          </w:tcPr>
          <w:p>
            <w:pPr>
              <w:snapToGrid w:val="0"/>
              <w:jc w:val="center"/>
              <w:rPr>
                <w:rFonts w:ascii="方正仿宋简体" w:eastAsia="方正仿宋简体"/>
                <w:sz w:val="30"/>
                <w:szCs w:val="30"/>
              </w:rPr>
            </w:pPr>
            <w:r>
              <w:rPr>
                <w:rFonts w:hint="eastAsia" w:ascii="方正仿宋简体" w:eastAsia="方正仿宋简体"/>
                <w:sz w:val="30"/>
                <w:szCs w:val="30"/>
              </w:rPr>
              <w:t>性别</w:t>
            </w:r>
          </w:p>
        </w:tc>
        <w:tc>
          <w:tcPr>
            <w:tcW w:w="2435" w:type="dxa"/>
            <w:vAlign w:val="center"/>
          </w:tcPr>
          <w:p>
            <w:pPr>
              <w:snapToGrid w:val="0"/>
              <w:jc w:val="center"/>
              <w:rPr>
                <w:rFonts w:hint="eastAsia" w:ascii="方正仿宋简体" w:eastAsia="方正仿宋简体"/>
                <w:sz w:val="30"/>
                <w:szCs w:val="30"/>
                <w:lang w:eastAsia="zh-CN"/>
              </w:rPr>
            </w:pPr>
            <w:r>
              <w:rPr>
                <w:rFonts w:hint="eastAsia" w:ascii="方正仿宋简体" w:eastAsia="方正仿宋简体"/>
                <w:sz w:val="30"/>
                <w:szCs w:val="30"/>
                <w:lang w:eastAsia="zh-CN"/>
              </w:rPr>
              <w:t>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trPr>
        <w:tc>
          <w:tcPr>
            <w:tcW w:w="2328" w:type="dxa"/>
            <w:gridSpan w:val="2"/>
            <w:vAlign w:val="center"/>
          </w:tcPr>
          <w:p>
            <w:pPr>
              <w:snapToGrid w:val="0"/>
              <w:ind w:left="-3"/>
              <w:jc w:val="center"/>
              <w:rPr>
                <w:rFonts w:ascii="方正仿宋简体" w:eastAsia="方正仿宋简体"/>
                <w:sz w:val="30"/>
                <w:szCs w:val="30"/>
              </w:rPr>
            </w:pPr>
            <w:r>
              <w:rPr>
                <w:rFonts w:hint="eastAsia" w:ascii="方正仿宋简体" w:eastAsia="方正仿宋简体"/>
                <w:sz w:val="30"/>
                <w:szCs w:val="30"/>
              </w:rPr>
              <w:t>出生年月</w:t>
            </w:r>
          </w:p>
        </w:tc>
        <w:tc>
          <w:tcPr>
            <w:tcW w:w="2767" w:type="dxa"/>
            <w:vAlign w:val="center"/>
          </w:tcPr>
          <w:p>
            <w:pPr>
              <w:snapToGrid w:val="0"/>
              <w:ind w:left="264"/>
              <w:jc w:val="center"/>
              <w:rPr>
                <w:rFonts w:hint="eastAsia" w:ascii="方正仿宋简体" w:eastAsia="方正仿宋简体"/>
                <w:sz w:val="30"/>
                <w:szCs w:val="30"/>
                <w:lang w:val="en-US" w:eastAsia="zh-CN"/>
              </w:rPr>
            </w:pPr>
            <w:r>
              <w:rPr>
                <w:rFonts w:hint="eastAsia" w:ascii="方正仿宋简体" w:eastAsia="方正仿宋简体"/>
                <w:sz w:val="30"/>
                <w:szCs w:val="30"/>
                <w:lang w:val="en-US" w:eastAsia="zh-CN"/>
              </w:rPr>
              <w:t>1972年5月</w:t>
            </w:r>
          </w:p>
        </w:tc>
        <w:tc>
          <w:tcPr>
            <w:tcW w:w="1538" w:type="dxa"/>
            <w:vAlign w:val="center"/>
          </w:tcPr>
          <w:p>
            <w:pPr>
              <w:snapToGrid w:val="0"/>
              <w:jc w:val="center"/>
              <w:rPr>
                <w:rFonts w:ascii="方正仿宋简体" w:eastAsia="方正仿宋简体"/>
                <w:sz w:val="30"/>
                <w:szCs w:val="30"/>
              </w:rPr>
            </w:pPr>
            <w:r>
              <w:rPr>
                <w:rFonts w:hint="eastAsia" w:ascii="方正仿宋简体" w:eastAsia="方正仿宋简体"/>
                <w:sz w:val="30"/>
                <w:szCs w:val="30"/>
              </w:rPr>
              <w:t>最后</w:t>
            </w:r>
          </w:p>
          <w:p>
            <w:pPr>
              <w:snapToGrid w:val="0"/>
              <w:jc w:val="center"/>
              <w:rPr>
                <w:rFonts w:ascii="方正仿宋简体" w:eastAsia="方正仿宋简体"/>
                <w:sz w:val="30"/>
                <w:szCs w:val="30"/>
              </w:rPr>
            </w:pPr>
            <w:r>
              <w:rPr>
                <w:rFonts w:hint="eastAsia" w:ascii="方正仿宋简体" w:eastAsia="方正仿宋简体"/>
                <w:sz w:val="30"/>
                <w:szCs w:val="30"/>
              </w:rPr>
              <w:t>学历</w:t>
            </w:r>
          </w:p>
        </w:tc>
        <w:tc>
          <w:tcPr>
            <w:tcW w:w="2435" w:type="dxa"/>
            <w:vAlign w:val="center"/>
          </w:tcPr>
          <w:p>
            <w:pPr>
              <w:snapToGrid w:val="0"/>
              <w:jc w:val="center"/>
              <w:rPr>
                <w:rFonts w:hint="eastAsia" w:ascii="方正仿宋简体" w:eastAsia="方正仿宋简体"/>
                <w:sz w:val="30"/>
                <w:szCs w:val="30"/>
                <w:lang w:eastAsia="zh-CN"/>
              </w:rPr>
            </w:pPr>
            <w:r>
              <w:rPr>
                <w:rFonts w:hint="eastAsia" w:ascii="方正仿宋简体" w:eastAsia="方正仿宋简体"/>
                <w:sz w:val="30"/>
                <w:szCs w:val="30"/>
                <w:lang w:eastAsia="zh-CN"/>
              </w:rPr>
              <w:t>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trPr>
        <w:tc>
          <w:tcPr>
            <w:tcW w:w="2328" w:type="dxa"/>
            <w:gridSpan w:val="2"/>
            <w:vAlign w:val="center"/>
          </w:tcPr>
          <w:p>
            <w:pPr>
              <w:snapToGrid w:val="0"/>
              <w:ind w:left="-3"/>
              <w:jc w:val="center"/>
              <w:rPr>
                <w:rFonts w:ascii="方正仿宋简体" w:eastAsia="方正仿宋简体"/>
                <w:sz w:val="30"/>
                <w:szCs w:val="30"/>
              </w:rPr>
            </w:pPr>
            <w:r>
              <w:rPr>
                <w:rFonts w:hint="eastAsia" w:ascii="方正仿宋简体" w:eastAsia="方正仿宋简体"/>
                <w:sz w:val="30"/>
                <w:szCs w:val="30"/>
              </w:rPr>
              <w:t>参加工作</w:t>
            </w:r>
          </w:p>
          <w:p>
            <w:pPr>
              <w:snapToGrid w:val="0"/>
              <w:ind w:left="-3"/>
              <w:jc w:val="center"/>
              <w:rPr>
                <w:rFonts w:ascii="方正仿宋简体" w:eastAsia="方正仿宋简体"/>
                <w:sz w:val="30"/>
                <w:szCs w:val="30"/>
              </w:rPr>
            </w:pPr>
            <w:r>
              <w:rPr>
                <w:rFonts w:hint="eastAsia" w:ascii="方正仿宋简体" w:eastAsia="方正仿宋简体"/>
                <w:sz w:val="30"/>
                <w:szCs w:val="30"/>
              </w:rPr>
              <w:t>时间</w:t>
            </w:r>
          </w:p>
        </w:tc>
        <w:tc>
          <w:tcPr>
            <w:tcW w:w="2767" w:type="dxa"/>
            <w:vAlign w:val="center"/>
          </w:tcPr>
          <w:p>
            <w:pPr>
              <w:snapToGrid w:val="0"/>
              <w:ind w:left="264"/>
              <w:jc w:val="center"/>
              <w:rPr>
                <w:rFonts w:hint="eastAsia" w:ascii="方正仿宋简体" w:eastAsia="方正仿宋简体"/>
                <w:sz w:val="30"/>
                <w:szCs w:val="30"/>
                <w:lang w:val="en-US" w:eastAsia="zh-CN"/>
              </w:rPr>
            </w:pPr>
            <w:r>
              <w:rPr>
                <w:rFonts w:hint="eastAsia" w:ascii="方正仿宋简体" w:eastAsia="方正仿宋简体"/>
                <w:sz w:val="30"/>
                <w:szCs w:val="30"/>
                <w:lang w:val="en-US" w:eastAsia="zh-CN"/>
              </w:rPr>
              <w:t>1997年8月</w:t>
            </w:r>
          </w:p>
        </w:tc>
        <w:tc>
          <w:tcPr>
            <w:tcW w:w="1538" w:type="dxa"/>
            <w:vAlign w:val="center"/>
          </w:tcPr>
          <w:p>
            <w:pPr>
              <w:snapToGrid w:val="0"/>
              <w:ind w:left="-3"/>
              <w:jc w:val="center"/>
              <w:rPr>
                <w:rFonts w:ascii="方正仿宋简体" w:eastAsia="方正仿宋简体"/>
                <w:sz w:val="30"/>
                <w:szCs w:val="30"/>
              </w:rPr>
            </w:pPr>
            <w:r>
              <w:rPr>
                <w:rFonts w:hint="eastAsia" w:ascii="方正仿宋简体" w:eastAsia="方正仿宋简体"/>
                <w:sz w:val="30"/>
                <w:szCs w:val="30"/>
              </w:rPr>
              <w:t>院校</w:t>
            </w:r>
          </w:p>
          <w:p>
            <w:pPr>
              <w:snapToGrid w:val="0"/>
              <w:ind w:left="-3"/>
              <w:jc w:val="center"/>
              <w:rPr>
                <w:rFonts w:ascii="方正仿宋简体" w:eastAsia="方正仿宋简体"/>
                <w:sz w:val="30"/>
                <w:szCs w:val="30"/>
              </w:rPr>
            </w:pPr>
            <w:r>
              <w:rPr>
                <w:rFonts w:hint="eastAsia" w:ascii="方正仿宋简体" w:eastAsia="方正仿宋简体"/>
                <w:sz w:val="30"/>
                <w:szCs w:val="30"/>
              </w:rPr>
              <w:t>教龄</w:t>
            </w:r>
          </w:p>
        </w:tc>
        <w:tc>
          <w:tcPr>
            <w:tcW w:w="2435" w:type="dxa"/>
            <w:vAlign w:val="center"/>
          </w:tcPr>
          <w:p>
            <w:pPr>
              <w:snapToGrid w:val="0"/>
              <w:jc w:val="center"/>
              <w:rPr>
                <w:rFonts w:hint="eastAsia" w:ascii="方正仿宋简体" w:eastAsia="方正仿宋简体"/>
                <w:sz w:val="30"/>
                <w:szCs w:val="30"/>
                <w:lang w:val="en-US" w:eastAsia="zh-CN"/>
              </w:rPr>
            </w:pPr>
            <w:r>
              <w:rPr>
                <w:rFonts w:hint="eastAsia" w:ascii="方正仿宋简体" w:eastAsia="方正仿宋简体"/>
                <w:sz w:val="30"/>
                <w:szCs w:val="30"/>
                <w:lang w:val="en-US" w:eastAsia="zh-CN"/>
              </w:rPr>
              <w:t>20年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trPr>
        <w:tc>
          <w:tcPr>
            <w:tcW w:w="2328" w:type="dxa"/>
            <w:gridSpan w:val="2"/>
            <w:vAlign w:val="center"/>
          </w:tcPr>
          <w:p>
            <w:pPr>
              <w:snapToGrid w:val="0"/>
              <w:ind w:left="-3"/>
              <w:jc w:val="center"/>
              <w:rPr>
                <w:rFonts w:ascii="方正仿宋简体" w:eastAsia="方正仿宋简体"/>
                <w:sz w:val="30"/>
                <w:szCs w:val="30"/>
              </w:rPr>
            </w:pPr>
            <w:r>
              <w:rPr>
                <w:rFonts w:hint="eastAsia" w:ascii="方正仿宋简体" w:eastAsia="方正仿宋简体"/>
                <w:sz w:val="30"/>
                <w:szCs w:val="30"/>
              </w:rPr>
              <w:t>专业技术</w:t>
            </w:r>
          </w:p>
          <w:p>
            <w:pPr>
              <w:snapToGrid w:val="0"/>
              <w:ind w:left="-3"/>
              <w:jc w:val="center"/>
              <w:rPr>
                <w:rFonts w:ascii="方正仿宋简体" w:eastAsia="方正仿宋简体"/>
                <w:sz w:val="30"/>
                <w:szCs w:val="30"/>
              </w:rPr>
            </w:pPr>
            <w:r>
              <w:rPr>
                <w:rFonts w:hint="eastAsia" w:ascii="方正仿宋简体" w:eastAsia="方正仿宋简体"/>
                <w:sz w:val="30"/>
                <w:szCs w:val="30"/>
              </w:rPr>
              <w:t>职称</w:t>
            </w:r>
          </w:p>
        </w:tc>
        <w:tc>
          <w:tcPr>
            <w:tcW w:w="2767" w:type="dxa"/>
            <w:vAlign w:val="center"/>
          </w:tcPr>
          <w:p>
            <w:pPr>
              <w:snapToGrid w:val="0"/>
              <w:ind w:left="264"/>
              <w:jc w:val="center"/>
              <w:rPr>
                <w:rFonts w:hint="eastAsia" w:ascii="方正仿宋简体" w:eastAsia="方正仿宋简体"/>
                <w:sz w:val="30"/>
                <w:szCs w:val="30"/>
                <w:lang w:eastAsia="zh-CN"/>
              </w:rPr>
            </w:pPr>
            <w:r>
              <w:rPr>
                <w:rFonts w:hint="eastAsia" w:ascii="方正仿宋简体" w:eastAsia="方正仿宋简体"/>
                <w:sz w:val="30"/>
                <w:szCs w:val="30"/>
                <w:lang w:eastAsia="zh-CN"/>
              </w:rPr>
              <w:t>技师</w:t>
            </w:r>
          </w:p>
        </w:tc>
        <w:tc>
          <w:tcPr>
            <w:tcW w:w="1538" w:type="dxa"/>
            <w:vAlign w:val="center"/>
          </w:tcPr>
          <w:p>
            <w:pPr>
              <w:snapToGrid w:val="0"/>
              <w:jc w:val="center"/>
              <w:rPr>
                <w:rFonts w:ascii="方正仿宋简体" w:eastAsia="方正仿宋简体"/>
                <w:sz w:val="30"/>
                <w:szCs w:val="30"/>
              </w:rPr>
            </w:pPr>
            <w:r>
              <w:rPr>
                <w:rFonts w:hint="eastAsia" w:ascii="方正仿宋简体" w:eastAsia="方正仿宋简体"/>
                <w:sz w:val="30"/>
                <w:szCs w:val="30"/>
              </w:rPr>
              <w:t>现任党政</w:t>
            </w:r>
          </w:p>
          <w:p>
            <w:pPr>
              <w:snapToGrid w:val="0"/>
              <w:ind w:left="-3"/>
              <w:jc w:val="center"/>
              <w:rPr>
                <w:rFonts w:ascii="方正仿宋简体" w:eastAsia="方正仿宋简体"/>
                <w:sz w:val="30"/>
                <w:szCs w:val="30"/>
              </w:rPr>
            </w:pPr>
            <w:r>
              <w:rPr>
                <w:rFonts w:hint="eastAsia" w:ascii="方正仿宋简体" w:eastAsia="方正仿宋简体"/>
                <w:sz w:val="30"/>
                <w:szCs w:val="30"/>
              </w:rPr>
              <w:t>职务</w:t>
            </w:r>
          </w:p>
        </w:tc>
        <w:tc>
          <w:tcPr>
            <w:tcW w:w="2435" w:type="dxa"/>
            <w:vAlign w:val="center"/>
          </w:tcPr>
          <w:p>
            <w:pPr>
              <w:snapToGrid w:val="0"/>
              <w:jc w:val="center"/>
              <w:rPr>
                <w:rFonts w:hint="eastAsia" w:ascii="方正仿宋简体" w:eastAsia="方正仿宋简体"/>
                <w:sz w:val="30"/>
                <w:szCs w:val="30"/>
                <w:lang w:eastAsia="zh-CN"/>
              </w:rPr>
            </w:pPr>
            <w:r>
              <w:rPr>
                <w:rFonts w:hint="eastAsia" w:ascii="方正仿宋简体" w:eastAsia="方正仿宋简体"/>
                <w:sz w:val="30"/>
                <w:szCs w:val="30"/>
                <w:lang w:eastAsia="zh-CN"/>
              </w:rPr>
              <w:t>专业组组长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trPr>
        <w:tc>
          <w:tcPr>
            <w:tcW w:w="2328" w:type="dxa"/>
            <w:gridSpan w:val="2"/>
            <w:vAlign w:val="center"/>
          </w:tcPr>
          <w:p>
            <w:pPr>
              <w:snapToGrid w:val="0"/>
              <w:jc w:val="center"/>
              <w:rPr>
                <w:rFonts w:ascii="方正仿宋简体" w:eastAsia="方正仿宋简体"/>
                <w:sz w:val="30"/>
                <w:szCs w:val="30"/>
              </w:rPr>
            </w:pPr>
            <w:r>
              <w:rPr>
                <w:rFonts w:hint="eastAsia" w:ascii="方正仿宋简体" w:eastAsia="方正仿宋简体"/>
                <w:sz w:val="30"/>
                <w:szCs w:val="30"/>
              </w:rPr>
              <w:t>工作单位</w:t>
            </w:r>
          </w:p>
        </w:tc>
        <w:tc>
          <w:tcPr>
            <w:tcW w:w="2767" w:type="dxa"/>
            <w:vAlign w:val="center"/>
          </w:tcPr>
          <w:p>
            <w:pPr>
              <w:snapToGrid w:val="0"/>
              <w:jc w:val="center"/>
              <w:rPr>
                <w:rFonts w:hint="eastAsia" w:ascii="方正仿宋简体" w:eastAsia="方正仿宋简体"/>
                <w:sz w:val="30"/>
                <w:szCs w:val="30"/>
                <w:lang w:eastAsia="zh-CN"/>
              </w:rPr>
            </w:pPr>
            <w:r>
              <w:rPr>
                <w:rFonts w:hint="eastAsia" w:ascii="方正仿宋简体" w:eastAsia="方正仿宋简体"/>
                <w:sz w:val="30"/>
                <w:szCs w:val="30"/>
                <w:lang w:eastAsia="zh-CN"/>
              </w:rPr>
              <w:t>莆田海峡职业中专学校</w:t>
            </w:r>
          </w:p>
        </w:tc>
        <w:tc>
          <w:tcPr>
            <w:tcW w:w="1538" w:type="dxa"/>
            <w:vAlign w:val="center"/>
          </w:tcPr>
          <w:p>
            <w:pPr>
              <w:snapToGrid w:val="0"/>
              <w:jc w:val="center"/>
              <w:rPr>
                <w:rFonts w:ascii="方正仿宋简体" w:eastAsia="方正仿宋简体"/>
                <w:sz w:val="30"/>
                <w:szCs w:val="30"/>
              </w:rPr>
            </w:pPr>
            <w:r>
              <w:rPr>
                <w:rFonts w:hint="eastAsia" w:ascii="方正仿宋简体" w:eastAsia="方正仿宋简体"/>
                <w:sz w:val="30"/>
                <w:szCs w:val="30"/>
              </w:rPr>
              <w:t>办公电话</w:t>
            </w:r>
          </w:p>
        </w:tc>
        <w:tc>
          <w:tcPr>
            <w:tcW w:w="2435" w:type="dxa"/>
            <w:vAlign w:val="center"/>
          </w:tcPr>
          <w:p>
            <w:pPr>
              <w:snapToGrid w:val="0"/>
              <w:ind w:left="99"/>
              <w:jc w:val="center"/>
              <w:rPr>
                <w:rFonts w:hint="eastAsia" w:ascii="方正仿宋简体" w:eastAsia="方正仿宋简体"/>
                <w:sz w:val="30"/>
                <w:szCs w:val="30"/>
                <w:lang w:val="en-US" w:eastAsia="zh-CN"/>
              </w:rPr>
            </w:pPr>
            <w:r>
              <w:rPr>
                <w:rFonts w:hint="eastAsia" w:ascii="方正仿宋简体" w:eastAsia="方正仿宋简体"/>
                <w:sz w:val="28"/>
                <w:szCs w:val="28"/>
                <w:lang w:val="en-US" w:eastAsia="zh-CN"/>
              </w:rPr>
              <w:t>0594-2191570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trPr>
        <w:tc>
          <w:tcPr>
            <w:tcW w:w="2328" w:type="dxa"/>
            <w:gridSpan w:val="2"/>
            <w:vAlign w:val="center"/>
          </w:tcPr>
          <w:p>
            <w:pPr>
              <w:snapToGrid w:val="0"/>
              <w:ind w:left="-3"/>
              <w:jc w:val="center"/>
              <w:rPr>
                <w:rFonts w:ascii="方正仿宋简体" w:eastAsia="方正仿宋简体"/>
                <w:sz w:val="30"/>
                <w:szCs w:val="30"/>
              </w:rPr>
            </w:pPr>
            <w:r>
              <w:rPr>
                <w:rFonts w:hint="eastAsia" w:ascii="方正仿宋简体" w:eastAsia="方正仿宋简体"/>
                <w:sz w:val="30"/>
                <w:szCs w:val="30"/>
              </w:rPr>
              <w:t>现从事工作</w:t>
            </w:r>
          </w:p>
          <w:p>
            <w:pPr>
              <w:snapToGrid w:val="0"/>
              <w:ind w:left="-3"/>
              <w:jc w:val="center"/>
              <w:rPr>
                <w:rFonts w:ascii="方正仿宋简体" w:eastAsia="方正仿宋简体"/>
                <w:sz w:val="30"/>
                <w:szCs w:val="30"/>
              </w:rPr>
            </w:pPr>
            <w:r>
              <w:rPr>
                <w:rFonts w:hint="eastAsia" w:ascii="方正仿宋简体" w:eastAsia="方正仿宋简体"/>
                <w:sz w:val="30"/>
                <w:szCs w:val="30"/>
              </w:rPr>
              <w:t>及专长</w:t>
            </w:r>
          </w:p>
        </w:tc>
        <w:tc>
          <w:tcPr>
            <w:tcW w:w="2767" w:type="dxa"/>
            <w:vAlign w:val="center"/>
          </w:tcPr>
          <w:p>
            <w:pPr>
              <w:snapToGrid w:val="0"/>
              <w:jc w:val="center"/>
              <w:rPr>
                <w:rFonts w:hint="eastAsia" w:ascii="方正仿宋简体" w:eastAsia="方正仿宋简体"/>
                <w:sz w:val="30"/>
                <w:szCs w:val="30"/>
                <w:lang w:eastAsia="zh-CN"/>
              </w:rPr>
            </w:pPr>
            <w:r>
              <w:rPr>
                <w:rFonts w:hint="eastAsia" w:ascii="方正仿宋简体" w:eastAsia="方正仿宋简体"/>
                <w:sz w:val="30"/>
                <w:szCs w:val="30"/>
                <w:lang w:eastAsia="zh-CN"/>
              </w:rPr>
              <w:t>美术教学</w:t>
            </w:r>
          </w:p>
        </w:tc>
        <w:tc>
          <w:tcPr>
            <w:tcW w:w="1538" w:type="dxa"/>
            <w:vAlign w:val="center"/>
          </w:tcPr>
          <w:p>
            <w:pPr>
              <w:snapToGrid w:val="0"/>
              <w:jc w:val="center"/>
              <w:rPr>
                <w:rFonts w:ascii="方正仿宋简体" w:eastAsia="方正仿宋简体"/>
                <w:sz w:val="30"/>
                <w:szCs w:val="30"/>
              </w:rPr>
            </w:pPr>
            <w:r>
              <w:rPr>
                <w:rFonts w:hint="eastAsia" w:ascii="方正仿宋简体" w:eastAsia="方正仿宋简体"/>
                <w:sz w:val="30"/>
                <w:szCs w:val="30"/>
              </w:rPr>
              <w:t>移动电话</w:t>
            </w:r>
          </w:p>
        </w:tc>
        <w:tc>
          <w:tcPr>
            <w:tcW w:w="2435" w:type="dxa"/>
            <w:vAlign w:val="center"/>
          </w:tcPr>
          <w:p>
            <w:pPr>
              <w:snapToGrid w:val="0"/>
              <w:jc w:val="center"/>
              <w:rPr>
                <w:rFonts w:hint="eastAsia" w:ascii="方正仿宋简体" w:eastAsia="方正仿宋简体"/>
                <w:sz w:val="30"/>
                <w:szCs w:val="30"/>
                <w:lang w:val="en-US" w:eastAsia="zh-CN"/>
              </w:rPr>
            </w:pPr>
            <w:r>
              <w:rPr>
                <w:rFonts w:hint="eastAsia" w:ascii="方正仿宋简体" w:eastAsia="方正仿宋简体"/>
                <w:sz w:val="24"/>
                <w:szCs w:val="24"/>
                <w:lang w:val="en-US" w:eastAsia="zh-CN"/>
              </w:rPr>
              <w:t>13859808116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69" w:hRule="atLeast"/>
        </w:trPr>
        <w:tc>
          <w:tcPr>
            <w:tcW w:w="2328" w:type="dxa"/>
            <w:gridSpan w:val="2"/>
            <w:vAlign w:val="center"/>
          </w:tcPr>
          <w:p>
            <w:pPr>
              <w:jc w:val="center"/>
              <w:rPr>
                <w:rFonts w:ascii="方正仿宋简体" w:eastAsia="方正仿宋简体"/>
                <w:sz w:val="30"/>
                <w:szCs w:val="30"/>
              </w:rPr>
            </w:pPr>
            <w:r>
              <w:rPr>
                <w:rFonts w:hint="eastAsia" w:ascii="方正仿宋简体" w:eastAsia="方正仿宋简体"/>
                <w:sz w:val="30"/>
                <w:szCs w:val="30"/>
              </w:rPr>
              <w:t>电子信箱</w:t>
            </w:r>
          </w:p>
        </w:tc>
        <w:tc>
          <w:tcPr>
            <w:tcW w:w="2767" w:type="dxa"/>
            <w:vAlign w:val="center"/>
          </w:tcPr>
          <w:p>
            <w:pPr>
              <w:jc w:val="center"/>
              <w:rPr>
                <w:rFonts w:hint="eastAsia" w:ascii="方正仿宋简体" w:eastAsia="方正仿宋简体"/>
                <w:sz w:val="30"/>
                <w:szCs w:val="30"/>
                <w:lang w:val="en-US" w:eastAsia="zh-CN"/>
              </w:rPr>
            </w:pPr>
            <w:r>
              <w:rPr>
                <w:rFonts w:hint="eastAsia" w:ascii="方正仿宋简体" w:eastAsia="方正仿宋简体"/>
                <w:sz w:val="24"/>
                <w:szCs w:val="24"/>
                <w:lang w:val="en-US" w:eastAsia="zh-CN"/>
              </w:rPr>
              <w:t>358756192@qq.com</w:t>
            </w:r>
          </w:p>
        </w:tc>
        <w:tc>
          <w:tcPr>
            <w:tcW w:w="1538" w:type="dxa"/>
            <w:vAlign w:val="center"/>
          </w:tcPr>
          <w:p>
            <w:pPr>
              <w:jc w:val="center"/>
              <w:rPr>
                <w:rFonts w:ascii="方正仿宋简体" w:eastAsia="方正仿宋简体"/>
                <w:sz w:val="30"/>
                <w:szCs w:val="30"/>
              </w:rPr>
            </w:pPr>
            <w:r>
              <w:rPr>
                <w:rFonts w:hint="eastAsia" w:ascii="方正仿宋简体" w:eastAsia="方正仿宋简体"/>
                <w:sz w:val="30"/>
                <w:szCs w:val="30"/>
              </w:rPr>
              <w:t>邮政编码</w:t>
            </w:r>
          </w:p>
        </w:tc>
        <w:tc>
          <w:tcPr>
            <w:tcW w:w="2435" w:type="dxa"/>
            <w:vAlign w:val="center"/>
          </w:tcPr>
          <w:p>
            <w:pPr>
              <w:jc w:val="center"/>
              <w:rPr>
                <w:rFonts w:hint="eastAsia" w:ascii="方正仿宋简体" w:eastAsia="方正仿宋简体"/>
                <w:sz w:val="30"/>
                <w:szCs w:val="30"/>
                <w:lang w:val="en-US" w:eastAsia="zh-CN"/>
              </w:rPr>
            </w:pPr>
            <w:r>
              <w:rPr>
                <w:rFonts w:hint="eastAsia" w:ascii="方正仿宋简体" w:eastAsia="方正仿宋简体"/>
                <w:sz w:val="30"/>
                <w:szCs w:val="30"/>
                <w:lang w:val="en-US" w:eastAsia="zh-CN"/>
              </w:rPr>
              <w:t>351144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49" w:hRule="atLeast"/>
        </w:trPr>
        <w:tc>
          <w:tcPr>
            <w:tcW w:w="2328" w:type="dxa"/>
            <w:gridSpan w:val="2"/>
            <w:vAlign w:val="center"/>
          </w:tcPr>
          <w:p>
            <w:pPr>
              <w:jc w:val="center"/>
              <w:rPr>
                <w:rFonts w:ascii="方正仿宋简体" w:eastAsia="方正仿宋简体"/>
                <w:sz w:val="30"/>
                <w:szCs w:val="30"/>
              </w:rPr>
            </w:pPr>
            <w:r>
              <w:rPr>
                <w:rFonts w:hint="eastAsia" w:ascii="方正仿宋简体" w:eastAsia="方正仿宋简体"/>
                <w:sz w:val="30"/>
                <w:szCs w:val="30"/>
              </w:rPr>
              <w:t>详细通讯地址</w:t>
            </w:r>
          </w:p>
        </w:tc>
        <w:tc>
          <w:tcPr>
            <w:tcW w:w="6740" w:type="dxa"/>
            <w:gridSpan w:val="3"/>
            <w:vAlign w:val="center"/>
          </w:tcPr>
          <w:p>
            <w:pPr>
              <w:snapToGrid w:val="0"/>
              <w:jc w:val="center"/>
              <w:rPr>
                <w:rFonts w:hint="eastAsia" w:ascii="方正仿宋简体" w:eastAsia="方正仿宋简体"/>
                <w:sz w:val="30"/>
                <w:szCs w:val="30"/>
                <w:lang w:val="en-US" w:eastAsia="zh-CN"/>
              </w:rPr>
            </w:pPr>
            <w:r>
              <w:rPr>
                <w:rFonts w:hint="eastAsia" w:ascii="方正仿宋简体" w:eastAsia="方正仿宋简体"/>
                <w:sz w:val="30"/>
                <w:szCs w:val="30"/>
                <w:lang w:val="en-US" w:eastAsia="zh-CN"/>
              </w:rPr>
              <w:t>莆田海峡职业中专学校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575" w:hRule="atLeast"/>
        </w:trPr>
        <w:tc>
          <w:tcPr>
            <w:tcW w:w="2328" w:type="dxa"/>
            <w:gridSpan w:val="2"/>
            <w:vAlign w:val="center"/>
          </w:tcPr>
          <w:p>
            <w:pPr>
              <w:snapToGrid w:val="0"/>
              <w:ind w:left="-3"/>
              <w:jc w:val="center"/>
              <w:rPr>
                <w:rFonts w:ascii="方正仿宋简体" w:eastAsia="方正仿宋简体"/>
                <w:w w:val="80"/>
                <w:sz w:val="30"/>
                <w:szCs w:val="30"/>
              </w:rPr>
            </w:pPr>
            <w:r>
              <w:rPr>
                <w:rFonts w:hint="eastAsia" w:ascii="方正仿宋简体" w:eastAsia="方正仿宋简体"/>
                <w:w w:val="80"/>
                <w:sz w:val="30"/>
                <w:szCs w:val="30"/>
              </w:rPr>
              <w:t>何时何地受何种</w:t>
            </w:r>
          </w:p>
          <w:p>
            <w:pPr>
              <w:snapToGrid w:val="0"/>
              <w:ind w:left="-3"/>
              <w:jc w:val="center"/>
              <w:rPr>
                <w:rFonts w:ascii="方正仿宋简体" w:eastAsia="方正仿宋简体"/>
                <w:w w:val="80"/>
                <w:sz w:val="30"/>
                <w:szCs w:val="30"/>
              </w:rPr>
            </w:pPr>
            <w:r>
              <w:rPr>
                <w:rFonts w:hint="eastAsia" w:ascii="方正仿宋简体" w:eastAsia="方正仿宋简体"/>
                <w:w w:val="80"/>
                <w:sz w:val="30"/>
                <w:szCs w:val="30"/>
              </w:rPr>
              <w:t>省部级及以上奖励</w:t>
            </w:r>
          </w:p>
        </w:tc>
        <w:tc>
          <w:tcPr>
            <w:tcW w:w="6740" w:type="dxa"/>
            <w:gridSpan w:val="3"/>
            <w:vAlign w:val="center"/>
          </w:tcPr>
          <w:p>
            <w:pPr>
              <w:numPr>
                <w:ilvl w:val="0"/>
                <w:numId w:val="0"/>
              </w:numPr>
              <w:rPr>
                <w:rFonts w:hint="eastAsia" w:ascii="楷体" w:hAnsi="楷体" w:eastAsia="楷体" w:cs="楷体"/>
                <w:bCs/>
                <w:kern w:val="0"/>
                <w:sz w:val="28"/>
                <w:szCs w:val="28"/>
                <w:lang w:val="en-US" w:eastAsia="zh-CN"/>
              </w:rPr>
            </w:pPr>
            <w:r>
              <w:rPr>
                <w:rFonts w:hint="eastAsia" w:ascii="楷体" w:hAnsi="楷体" w:eastAsia="楷体" w:cs="楷体"/>
                <w:bCs/>
                <w:kern w:val="0"/>
                <w:sz w:val="28"/>
                <w:szCs w:val="28"/>
                <w:lang w:val="en-US" w:eastAsia="zh-CN"/>
              </w:rPr>
              <w:t xml:space="preserve"> 1、2010年，国家级骨干教师培训获得优秀学员荣誉</w:t>
            </w:r>
          </w:p>
          <w:p>
            <w:pPr>
              <w:numPr>
                <w:ilvl w:val="0"/>
                <w:numId w:val="0"/>
              </w:numPr>
              <w:rPr>
                <w:rFonts w:hint="eastAsia" w:ascii="楷体" w:hAnsi="楷体" w:eastAsia="楷体" w:cs="楷体"/>
                <w:bCs/>
                <w:kern w:val="0"/>
                <w:sz w:val="28"/>
                <w:szCs w:val="28"/>
                <w:lang w:val="en-US" w:eastAsia="zh-CN"/>
              </w:rPr>
            </w:pPr>
            <w:r>
              <w:rPr>
                <w:rFonts w:hint="eastAsia" w:ascii="楷体" w:hAnsi="楷体" w:eastAsia="楷体" w:cs="楷体"/>
                <w:bCs/>
                <w:kern w:val="0"/>
                <w:sz w:val="28"/>
                <w:szCs w:val="28"/>
                <w:lang w:val="en-US" w:eastAsia="zh-CN"/>
              </w:rPr>
              <w:t xml:space="preserve"> 2、2015年，国家级骨干教师培训获得优秀学员荣誉</w:t>
            </w:r>
          </w:p>
          <w:p>
            <w:pPr>
              <w:numPr>
                <w:ilvl w:val="0"/>
                <w:numId w:val="0"/>
              </w:numPr>
              <w:rPr>
                <w:rFonts w:hint="eastAsia" w:ascii="楷体" w:hAnsi="楷体" w:eastAsia="楷体" w:cs="楷体"/>
                <w:bCs/>
                <w:kern w:val="0"/>
                <w:sz w:val="28"/>
                <w:szCs w:val="28"/>
                <w:lang w:val="en-US" w:eastAsia="zh-CN"/>
              </w:rPr>
            </w:pPr>
            <w:r>
              <w:rPr>
                <w:rFonts w:hint="eastAsia" w:ascii="楷体" w:hAnsi="楷体" w:eastAsia="楷体" w:cs="楷体"/>
                <w:bCs/>
                <w:kern w:val="0"/>
                <w:sz w:val="28"/>
                <w:szCs w:val="28"/>
                <w:lang w:val="en-US" w:eastAsia="zh-CN"/>
              </w:rPr>
              <w:t xml:space="preserve"> 3、2015年，国家级骨干教师说课大赛获得二等奖</w:t>
            </w:r>
          </w:p>
          <w:p>
            <w:pPr>
              <w:numPr>
                <w:ilvl w:val="0"/>
                <w:numId w:val="0"/>
              </w:numPr>
              <w:rPr>
                <w:rFonts w:hint="eastAsia" w:ascii="仿宋_GB2312" w:hAnsi="宋体" w:eastAsia="仿宋_GB2312"/>
                <w:color w:val="000000"/>
                <w:sz w:val="28"/>
                <w:szCs w:val="28"/>
                <w:lang w:val="en-US" w:eastAsia="zh-CN"/>
              </w:rPr>
            </w:pPr>
            <w:r>
              <w:rPr>
                <w:rFonts w:hint="eastAsia" w:ascii="楷体" w:hAnsi="楷体" w:eastAsia="楷体" w:cs="楷体"/>
                <w:bCs/>
                <w:kern w:val="0"/>
                <w:sz w:val="28"/>
                <w:szCs w:val="28"/>
                <w:lang w:val="en-US" w:eastAsia="zh-CN"/>
              </w:rPr>
              <w:t xml:space="preserve"> 4、2015年，国家级骨干教师培训所设计的教学课件，在大赛中获得了一等奖。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264" w:hRule="atLeast"/>
        </w:trPr>
        <w:tc>
          <w:tcPr>
            <w:tcW w:w="852" w:type="dxa"/>
            <w:vAlign w:val="center"/>
          </w:tcPr>
          <w:p>
            <w:pPr>
              <w:ind w:left="-3"/>
              <w:jc w:val="center"/>
              <w:rPr>
                <w:rFonts w:eastAsia="仿宋_GB2312"/>
                <w:sz w:val="30"/>
                <w:szCs w:val="30"/>
              </w:rPr>
            </w:pPr>
            <w:r>
              <w:rPr>
                <w:rFonts w:eastAsia="仿宋_GB2312"/>
                <w:sz w:val="30"/>
                <w:szCs w:val="30"/>
              </w:rPr>
              <w:t>主</w:t>
            </w:r>
          </w:p>
          <w:p>
            <w:pPr>
              <w:rPr>
                <w:rFonts w:eastAsia="仿宋_GB2312"/>
                <w:sz w:val="30"/>
                <w:szCs w:val="30"/>
              </w:rPr>
            </w:pPr>
          </w:p>
          <w:p>
            <w:pPr>
              <w:ind w:left="-3"/>
              <w:jc w:val="center"/>
              <w:rPr>
                <w:rFonts w:eastAsia="仿宋_GB2312"/>
                <w:sz w:val="30"/>
                <w:szCs w:val="30"/>
              </w:rPr>
            </w:pPr>
            <w:r>
              <w:rPr>
                <w:rFonts w:eastAsia="仿宋_GB2312"/>
                <w:sz w:val="30"/>
                <w:szCs w:val="30"/>
              </w:rPr>
              <w:t>要</w:t>
            </w:r>
          </w:p>
          <w:p>
            <w:pPr>
              <w:rPr>
                <w:rFonts w:eastAsia="仿宋_GB2312"/>
                <w:sz w:val="30"/>
                <w:szCs w:val="30"/>
              </w:rPr>
            </w:pPr>
          </w:p>
          <w:p>
            <w:pPr>
              <w:ind w:left="-3"/>
              <w:jc w:val="center"/>
              <w:rPr>
                <w:rFonts w:eastAsia="仿宋_GB2312"/>
                <w:sz w:val="30"/>
                <w:szCs w:val="30"/>
              </w:rPr>
            </w:pPr>
            <w:r>
              <w:rPr>
                <w:rFonts w:eastAsia="仿宋_GB2312"/>
                <w:sz w:val="30"/>
                <w:szCs w:val="30"/>
              </w:rPr>
              <w:t>贡</w:t>
            </w:r>
          </w:p>
          <w:p>
            <w:pPr>
              <w:rPr>
                <w:rFonts w:eastAsia="仿宋_GB2312"/>
                <w:sz w:val="30"/>
                <w:szCs w:val="30"/>
              </w:rPr>
            </w:pPr>
          </w:p>
          <w:p>
            <w:pPr>
              <w:ind w:left="-3"/>
              <w:jc w:val="center"/>
              <w:rPr>
                <w:rFonts w:eastAsia="仿宋_GB2312"/>
                <w:sz w:val="30"/>
                <w:szCs w:val="30"/>
              </w:rPr>
            </w:pPr>
            <w:r>
              <w:rPr>
                <w:rFonts w:eastAsia="仿宋_GB2312"/>
                <w:sz w:val="30"/>
                <w:szCs w:val="30"/>
              </w:rPr>
              <w:t>献</w:t>
            </w:r>
          </w:p>
        </w:tc>
        <w:tc>
          <w:tcPr>
            <w:tcW w:w="8216" w:type="dxa"/>
            <w:gridSpan w:val="4"/>
            <w:vAlign w:val="bottom"/>
          </w:tcPr>
          <w:p>
            <w:pPr>
              <w:widowControl/>
              <w:spacing w:line="48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一、近五年来承担的技术服务（培训）项目</w:t>
            </w:r>
          </w:p>
          <w:p>
            <w:pPr>
              <w:widowControl/>
              <w:spacing w:line="480" w:lineRule="exact"/>
              <w:rPr>
                <w:rFonts w:hint="eastAsia" w:ascii="仿宋_GB2312" w:eastAsia="仿宋_GB2312"/>
                <w:color w:val="000000"/>
                <w:sz w:val="28"/>
                <w:szCs w:val="28"/>
              </w:rPr>
            </w:pP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1、工艺品雕刻工技能鉴定培训，培训学员，2008-2013年，效果良好，学员鉴定合格率90%以上。</w:t>
            </w:r>
          </w:p>
          <w:p>
            <w:pPr>
              <w:widowControl/>
              <w:spacing w:line="480" w:lineRule="exact"/>
              <w:rPr>
                <w:rFonts w:hint="eastAsia" w:ascii="仿宋_GB2312" w:eastAsia="仿宋_GB2312"/>
                <w:color w:val="000000"/>
                <w:sz w:val="28"/>
                <w:szCs w:val="28"/>
              </w:rPr>
            </w:pP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2、玉雕艺术欣赏，闽翠缘玉雕有限公司员工提升培训，2012年12月，主讲，效果良好。</w:t>
            </w:r>
          </w:p>
          <w:p>
            <w:pPr>
              <w:widowControl/>
              <w:spacing w:line="480" w:lineRule="exact"/>
              <w:rPr>
                <w:rFonts w:hint="eastAsia" w:ascii="仿宋_GB2312" w:eastAsia="仿宋_GB2312"/>
                <w:color w:val="000000"/>
                <w:sz w:val="28"/>
                <w:szCs w:val="28"/>
              </w:rPr>
            </w:pP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3、木雕艺术基础培训，荔城区残联组织的残疾人上岗培训，2013年6月，主讲，效果良好。</w:t>
            </w:r>
          </w:p>
          <w:p>
            <w:pPr>
              <w:widowControl/>
              <w:spacing w:line="48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二、在国内外公开发行刊物上发表的相关专业技术论文</w:t>
            </w:r>
          </w:p>
          <w:p>
            <w:pPr>
              <w:widowControl/>
              <w:spacing w:line="48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1、论文《素描的分段教学》</w:t>
            </w:r>
            <w:r>
              <w:rPr>
                <w:rFonts w:hint="eastAsia" w:ascii="仿宋_GB2312" w:hAnsi="宋体" w:eastAsia="仿宋_GB2312"/>
                <w:color w:val="000000"/>
                <w:sz w:val="28"/>
                <w:szCs w:val="28"/>
                <w:lang w:eastAsia="zh-CN"/>
              </w:rPr>
              <w:t>在区级刊物上</w:t>
            </w:r>
            <w:r>
              <w:rPr>
                <w:rFonts w:hint="eastAsia" w:ascii="仿宋_GB2312" w:hAnsi="宋体" w:eastAsia="仿宋_GB2312"/>
                <w:color w:val="000000"/>
                <w:sz w:val="28"/>
                <w:szCs w:val="28"/>
              </w:rPr>
              <w:t>交流发表。</w:t>
            </w:r>
          </w:p>
          <w:p>
            <w:pPr>
              <w:spacing w:line="480" w:lineRule="exact"/>
              <w:ind w:right="-107" w:rightChars="-51"/>
              <w:rPr>
                <w:rFonts w:hint="eastAsia" w:ascii="仿宋_GB2312" w:hAnsi="宋体" w:eastAsia="仿宋_GB2312"/>
                <w:color w:val="000000"/>
                <w:sz w:val="28"/>
                <w:szCs w:val="28"/>
              </w:rPr>
            </w:pP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2、论文《莆田木雕工艺的发展》在CN刊物《科技资讯》上发表。</w:t>
            </w:r>
          </w:p>
          <w:p>
            <w:pPr>
              <w:widowControl/>
              <w:spacing w:line="48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三、获得的表彰/奖励或获得的专利</w:t>
            </w:r>
          </w:p>
          <w:p>
            <w:pPr>
              <w:widowControl/>
              <w:spacing w:line="48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1、2010年，国家级骨干教师培训获得优秀学员荣誉</w:t>
            </w:r>
          </w:p>
          <w:p>
            <w:pPr>
              <w:widowControl/>
              <w:spacing w:line="48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lang w:val="en-US" w:eastAsia="zh-CN"/>
              </w:rPr>
              <w:t xml:space="preserve">    2、 2015年</w:t>
            </w:r>
            <w:r>
              <w:rPr>
                <w:rFonts w:hint="eastAsia" w:ascii="仿宋_GB2312" w:hAnsi="宋体" w:eastAsia="仿宋_GB2312"/>
                <w:color w:val="000000"/>
                <w:sz w:val="28"/>
                <w:szCs w:val="28"/>
              </w:rPr>
              <w:t>国家级骨干教师培训获得优秀学员荣誉</w:t>
            </w:r>
          </w:p>
          <w:p>
            <w:pPr>
              <w:widowControl/>
              <w:numPr>
                <w:ilvl w:val="0"/>
                <w:numId w:val="0"/>
              </w:numPr>
              <w:spacing w:line="480" w:lineRule="exact"/>
              <w:rPr>
                <w:rFonts w:eastAsia="仿宋_GB2312"/>
                <w:sz w:val="28"/>
                <w:szCs w:val="28"/>
              </w:rPr>
            </w:pPr>
            <w:r>
              <w:rPr>
                <w:rFonts w:hint="eastAsia" w:ascii="仿宋_GB2312" w:hAnsi="宋体" w:eastAsia="仿宋_GB2312"/>
                <w:color w:val="000000"/>
                <w:sz w:val="28"/>
                <w:szCs w:val="28"/>
                <w:lang w:val="en-US" w:eastAsia="zh-CN"/>
              </w:rPr>
              <w:t xml:space="preserve">    3、</w:t>
            </w:r>
            <w:r>
              <w:rPr>
                <w:rFonts w:hint="eastAsia" w:ascii="仿宋_GB2312" w:hAnsi="宋体" w:eastAsia="仿宋_GB2312"/>
                <w:color w:val="000000"/>
                <w:sz w:val="28"/>
                <w:szCs w:val="28"/>
              </w:rPr>
              <w:t>连续几年被评为学校优秀教师</w:t>
            </w:r>
            <w:r>
              <w:rPr>
                <w:rFonts w:eastAsia="仿宋_GB2312"/>
                <w:sz w:val="28"/>
                <w:szCs w:val="28"/>
              </w:rPr>
              <w:t xml:space="preserve">                  </w:t>
            </w:r>
          </w:p>
          <w:p>
            <w:pPr>
              <w:widowControl/>
              <w:numPr>
                <w:ilvl w:val="0"/>
                <w:numId w:val="0"/>
              </w:numPr>
              <w:spacing w:line="480" w:lineRule="exact"/>
              <w:rPr>
                <w:rFonts w:eastAsia="仿宋_GB2312"/>
                <w:sz w:val="30"/>
                <w:szCs w:val="30"/>
              </w:rPr>
            </w:pPr>
            <w:r>
              <w:rPr>
                <w:rFonts w:hint="eastAsia" w:eastAsia="仿宋_GB2312"/>
                <w:sz w:val="28"/>
                <w:szCs w:val="28"/>
                <w:lang w:val="en-US" w:eastAsia="zh-CN"/>
              </w:rPr>
              <w:t xml:space="preserve"> </w:t>
            </w:r>
            <w:r>
              <w:rPr>
                <w:rFonts w:hint="eastAsia" w:eastAsia="仿宋_GB2312"/>
                <w:sz w:val="30"/>
                <w:szCs w:val="30"/>
                <w:lang w:val="en-US" w:eastAsia="zh-CN"/>
              </w:rPr>
              <w:t xml:space="preserve">                           </w:t>
            </w:r>
            <w:r>
              <w:rPr>
                <w:rFonts w:eastAsia="仿宋_GB2312"/>
                <w:sz w:val="30"/>
                <w:szCs w:val="30"/>
              </w:rPr>
              <w:t xml:space="preserve"> </w:t>
            </w:r>
          </w:p>
          <w:p>
            <w:pPr>
              <w:widowControl/>
              <w:numPr>
                <w:ilvl w:val="0"/>
                <w:numId w:val="0"/>
              </w:numPr>
              <w:spacing w:line="480" w:lineRule="exact"/>
              <w:rPr>
                <w:rFonts w:hint="eastAsia" w:eastAsia="仿宋_GB2312"/>
                <w:sz w:val="30"/>
                <w:szCs w:val="30"/>
                <w:lang w:val="en-US" w:eastAsia="zh-CN"/>
              </w:rPr>
            </w:pPr>
            <w:r>
              <w:rPr>
                <w:rFonts w:hint="eastAsia" w:eastAsia="仿宋_GB2312"/>
                <w:sz w:val="30"/>
                <w:szCs w:val="30"/>
                <w:lang w:val="en-US" w:eastAsia="zh-CN"/>
              </w:rPr>
              <w:t xml:space="preserve">                         </w:t>
            </w:r>
          </w:p>
          <w:p>
            <w:pPr>
              <w:widowControl/>
              <w:numPr>
                <w:ilvl w:val="0"/>
                <w:numId w:val="0"/>
              </w:numPr>
              <w:spacing w:line="480" w:lineRule="exact"/>
              <w:rPr>
                <w:rFonts w:eastAsia="仿宋_GB2312"/>
                <w:sz w:val="30"/>
                <w:szCs w:val="30"/>
              </w:rPr>
            </w:pPr>
            <w:r>
              <w:rPr>
                <w:rFonts w:eastAsia="仿宋_GB2312"/>
                <w:sz w:val="30"/>
                <w:szCs w:val="30"/>
              </w:rPr>
              <w:br w:type="textWrapping"/>
            </w:r>
            <w:r>
              <w:rPr>
                <w:rFonts w:hint="eastAsia" w:eastAsia="仿宋_GB2312"/>
                <w:sz w:val="30"/>
                <w:szCs w:val="30"/>
                <w:lang w:val="en-US" w:eastAsia="zh-CN"/>
              </w:rPr>
              <w:t xml:space="preserve">                                </w:t>
            </w:r>
            <w:r>
              <w:rPr>
                <w:rFonts w:eastAsia="仿宋_GB2312"/>
                <w:sz w:val="30"/>
                <w:szCs w:val="30"/>
              </w:rPr>
              <w:t>本 人 签 名：</w:t>
            </w:r>
          </w:p>
          <w:p>
            <w:pPr>
              <w:rPr>
                <w:rFonts w:eastAsia="仿宋_GB2312"/>
                <w:sz w:val="30"/>
                <w:szCs w:val="30"/>
              </w:rPr>
            </w:pPr>
            <w:r>
              <w:rPr>
                <w:rFonts w:hint="eastAsia" w:eastAsia="仿宋_GB2312"/>
                <w:sz w:val="30"/>
                <w:szCs w:val="30"/>
                <w:lang w:val="en-US" w:eastAsia="zh-CN"/>
              </w:rPr>
              <w:t xml:space="preserve">                              2017</w:t>
            </w:r>
            <w:r>
              <w:rPr>
                <w:rFonts w:eastAsia="仿宋_GB2312"/>
                <w:sz w:val="30"/>
                <w:szCs w:val="30"/>
              </w:rPr>
              <w:t xml:space="preserve">年  </w:t>
            </w:r>
            <w:r>
              <w:rPr>
                <w:rFonts w:hint="eastAsia" w:eastAsia="仿宋_GB2312"/>
                <w:sz w:val="30"/>
                <w:szCs w:val="30"/>
                <w:lang w:val="en-US" w:eastAsia="zh-CN"/>
              </w:rPr>
              <w:t>5</w:t>
            </w:r>
            <w:r>
              <w:rPr>
                <w:rFonts w:eastAsia="仿宋_GB2312"/>
                <w:sz w:val="30"/>
                <w:szCs w:val="30"/>
              </w:rPr>
              <w:t xml:space="preserve">  月 </w:t>
            </w:r>
            <w:r>
              <w:rPr>
                <w:rFonts w:hint="eastAsia" w:eastAsia="仿宋_GB2312"/>
                <w:sz w:val="30"/>
                <w:szCs w:val="30"/>
                <w:lang w:val="en-US" w:eastAsia="zh-CN"/>
              </w:rPr>
              <w:t>30</w:t>
            </w:r>
            <w:r>
              <w:rPr>
                <w:rFonts w:eastAsia="仿宋_GB2312"/>
                <w:sz w:val="30"/>
                <w:szCs w:val="30"/>
              </w:rPr>
              <w:t xml:space="preserve"> 日</w:t>
            </w:r>
          </w:p>
        </w:tc>
      </w:tr>
    </w:tbl>
    <w:p>
      <w:pPr>
        <w:jc w:val="center"/>
        <w:rPr>
          <w:rFonts w:eastAsia="黑体"/>
          <w:sz w:val="29"/>
          <w:szCs w:val="29"/>
        </w:rPr>
      </w:pPr>
    </w:p>
    <w:p>
      <w:pPr>
        <w:jc w:val="center"/>
        <w:rPr>
          <w:rFonts w:eastAsia="黑体"/>
          <w:sz w:val="29"/>
          <w:szCs w:val="29"/>
        </w:rPr>
      </w:pPr>
      <w:r>
        <w:rPr>
          <w:rFonts w:eastAsia="黑体"/>
          <w:sz w:val="29"/>
          <w:szCs w:val="29"/>
        </w:rPr>
        <w:t>主要完成人情况</w:t>
      </w:r>
    </w:p>
    <w:tbl>
      <w:tblPr>
        <w:tblStyle w:val="5"/>
        <w:tblW w:w="906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
        <w:gridCol w:w="1476"/>
        <w:gridCol w:w="2767"/>
        <w:gridCol w:w="1538"/>
        <w:gridCol w:w="24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00" w:lineRule="exact"/>
              <w:ind w:left="-3"/>
              <w:jc w:val="center"/>
              <w:rPr>
                <w:rFonts w:eastAsia="方正仿宋简体"/>
                <w:spacing w:val="-10"/>
                <w:sz w:val="30"/>
                <w:szCs w:val="30"/>
              </w:rPr>
            </w:pPr>
            <w:r>
              <w:rPr>
                <w:rFonts w:eastAsia="方正仿宋简体"/>
                <w:spacing w:val="-10"/>
                <w:sz w:val="30"/>
                <w:szCs w:val="30"/>
              </w:rPr>
              <w:t>第</w:t>
            </w:r>
            <w:r>
              <w:rPr>
                <w:rFonts w:hint="eastAsia" w:eastAsia="方正仿宋简体"/>
                <w:spacing w:val="-10"/>
                <w:sz w:val="30"/>
                <w:szCs w:val="30"/>
                <w:lang w:eastAsia="zh-CN"/>
              </w:rPr>
              <w:t>二</w:t>
            </w:r>
            <w:r>
              <w:rPr>
                <w:rFonts w:eastAsia="方正仿宋简体"/>
                <w:spacing w:val="-10"/>
                <w:sz w:val="30"/>
                <w:szCs w:val="30"/>
              </w:rPr>
              <w:t>完成人</w:t>
            </w:r>
          </w:p>
          <w:p>
            <w:pPr>
              <w:spacing w:line="400" w:lineRule="exact"/>
              <w:ind w:left="-3"/>
              <w:jc w:val="center"/>
              <w:rPr>
                <w:rFonts w:eastAsia="方正仿宋简体"/>
                <w:sz w:val="30"/>
                <w:szCs w:val="30"/>
              </w:rPr>
            </w:pPr>
            <w:r>
              <w:rPr>
                <w:rFonts w:eastAsia="方正仿宋简体"/>
                <w:sz w:val="30"/>
                <w:szCs w:val="30"/>
              </w:rPr>
              <w:t>姓     名</w:t>
            </w:r>
          </w:p>
        </w:tc>
        <w:tc>
          <w:tcPr>
            <w:tcW w:w="2767" w:type="dxa"/>
            <w:vAlign w:val="center"/>
          </w:tcPr>
          <w:p>
            <w:pPr>
              <w:spacing w:line="400" w:lineRule="exact"/>
              <w:jc w:val="center"/>
              <w:rPr>
                <w:rFonts w:hint="eastAsia" w:eastAsia="方正仿宋简体"/>
                <w:sz w:val="30"/>
                <w:szCs w:val="30"/>
                <w:lang w:eastAsia="zh-CN"/>
              </w:rPr>
            </w:pPr>
            <w:r>
              <w:rPr>
                <w:rFonts w:hint="eastAsia" w:eastAsia="方正仿宋简体"/>
                <w:sz w:val="30"/>
                <w:szCs w:val="30"/>
                <w:lang w:eastAsia="zh-CN"/>
              </w:rPr>
              <w:t>陈伟斌</w:t>
            </w:r>
          </w:p>
        </w:tc>
        <w:tc>
          <w:tcPr>
            <w:tcW w:w="1538" w:type="dxa"/>
            <w:vAlign w:val="center"/>
          </w:tcPr>
          <w:p>
            <w:pPr>
              <w:spacing w:line="400" w:lineRule="exact"/>
              <w:jc w:val="center"/>
              <w:rPr>
                <w:rFonts w:eastAsia="方正仿宋简体"/>
                <w:sz w:val="30"/>
                <w:szCs w:val="30"/>
              </w:rPr>
            </w:pPr>
            <w:r>
              <w:rPr>
                <w:rFonts w:eastAsia="方正仿宋简体"/>
                <w:sz w:val="30"/>
                <w:szCs w:val="30"/>
              </w:rPr>
              <w:t>性别</w:t>
            </w:r>
          </w:p>
        </w:tc>
        <w:tc>
          <w:tcPr>
            <w:tcW w:w="2435" w:type="dxa"/>
            <w:vAlign w:val="center"/>
          </w:tcPr>
          <w:p>
            <w:pPr>
              <w:spacing w:line="400" w:lineRule="exact"/>
              <w:jc w:val="center"/>
              <w:rPr>
                <w:rFonts w:hint="eastAsia" w:eastAsia="方正仿宋简体"/>
                <w:sz w:val="30"/>
                <w:szCs w:val="30"/>
                <w:lang w:eastAsia="zh-CN"/>
              </w:rPr>
            </w:pPr>
            <w:r>
              <w:rPr>
                <w:rFonts w:hint="eastAsia" w:eastAsia="方正仿宋简体"/>
                <w:sz w:val="30"/>
                <w:szCs w:val="30"/>
                <w:lang w:eastAsia="zh-CN"/>
              </w:rPr>
              <w:t>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51" w:hRule="atLeast"/>
          <w:jc w:val="center"/>
        </w:trPr>
        <w:tc>
          <w:tcPr>
            <w:tcW w:w="2328" w:type="dxa"/>
            <w:gridSpan w:val="2"/>
            <w:vAlign w:val="center"/>
          </w:tcPr>
          <w:p>
            <w:pPr>
              <w:spacing w:line="400" w:lineRule="exact"/>
              <w:ind w:left="-3"/>
              <w:jc w:val="center"/>
              <w:rPr>
                <w:rFonts w:eastAsia="方正仿宋简体"/>
                <w:sz w:val="30"/>
                <w:szCs w:val="30"/>
              </w:rPr>
            </w:pPr>
            <w:r>
              <w:rPr>
                <w:rFonts w:eastAsia="方正仿宋简体"/>
                <w:sz w:val="30"/>
                <w:szCs w:val="30"/>
              </w:rPr>
              <w:t>出生年月</w:t>
            </w:r>
          </w:p>
        </w:tc>
        <w:tc>
          <w:tcPr>
            <w:tcW w:w="2767" w:type="dxa"/>
            <w:vAlign w:val="center"/>
          </w:tcPr>
          <w:p>
            <w:pPr>
              <w:spacing w:line="400" w:lineRule="exact"/>
              <w:ind w:left="264"/>
              <w:jc w:val="center"/>
              <w:rPr>
                <w:rFonts w:hint="eastAsia" w:eastAsia="方正仿宋简体"/>
                <w:sz w:val="30"/>
                <w:szCs w:val="30"/>
                <w:lang w:val="en-US" w:eastAsia="zh-CN"/>
              </w:rPr>
            </w:pPr>
            <w:r>
              <w:rPr>
                <w:rFonts w:hint="eastAsia" w:eastAsia="方正仿宋简体"/>
                <w:sz w:val="30"/>
                <w:szCs w:val="30"/>
                <w:lang w:val="en-US" w:eastAsia="zh-CN"/>
              </w:rPr>
              <w:t>1977年3月</w:t>
            </w:r>
          </w:p>
        </w:tc>
        <w:tc>
          <w:tcPr>
            <w:tcW w:w="1538" w:type="dxa"/>
            <w:vAlign w:val="center"/>
          </w:tcPr>
          <w:p>
            <w:pPr>
              <w:spacing w:line="400" w:lineRule="exact"/>
              <w:jc w:val="center"/>
              <w:rPr>
                <w:rFonts w:eastAsia="方正仿宋简体"/>
                <w:sz w:val="30"/>
                <w:szCs w:val="30"/>
              </w:rPr>
            </w:pPr>
            <w:r>
              <w:rPr>
                <w:rFonts w:eastAsia="方正仿宋简体"/>
                <w:sz w:val="30"/>
                <w:szCs w:val="30"/>
              </w:rPr>
              <w:t>最后</w:t>
            </w:r>
          </w:p>
          <w:p>
            <w:pPr>
              <w:spacing w:line="400" w:lineRule="exact"/>
              <w:jc w:val="center"/>
              <w:rPr>
                <w:rFonts w:eastAsia="方正仿宋简体"/>
                <w:sz w:val="30"/>
                <w:szCs w:val="30"/>
              </w:rPr>
            </w:pPr>
            <w:r>
              <w:rPr>
                <w:rFonts w:eastAsia="方正仿宋简体"/>
                <w:sz w:val="30"/>
                <w:szCs w:val="30"/>
              </w:rPr>
              <w:t>学历</w:t>
            </w:r>
          </w:p>
        </w:tc>
        <w:tc>
          <w:tcPr>
            <w:tcW w:w="2435" w:type="dxa"/>
            <w:vAlign w:val="center"/>
          </w:tcPr>
          <w:p>
            <w:pPr>
              <w:spacing w:line="400" w:lineRule="exact"/>
              <w:jc w:val="center"/>
              <w:rPr>
                <w:rFonts w:hint="eastAsia" w:eastAsia="方正仿宋简体"/>
                <w:sz w:val="30"/>
                <w:szCs w:val="30"/>
                <w:lang w:eastAsia="zh-CN"/>
              </w:rPr>
            </w:pPr>
            <w:r>
              <w:rPr>
                <w:rFonts w:hint="eastAsia" w:eastAsia="方正仿宋简体"/>
                <w:sz w:val="30"/>
                <w:szCs w:val="30"/>
                <w:lang w:eastAsia="zh-CN"/>
              </w:rPr>
              <w:t>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24" w:hRule="atLeast"/>
          <w:jc w:val="center"/>
        </w:trPr>
        <w:tc>
          <w:tcPr>
            <w:tcW w:w="2328" w:type="dxa"/>
            <w:gridSpan w:val="2"/>
            <w:vAlign w:val="center"/>
          </w:tcPr>
          <w:p>
            <w:pPr>
              <w:spacing w:line="400" w:lineRule="exact"/>
              <w:ind w:left="-3"/>
              <w:jc w:val="center"/>
              <w:rPr>
                <w:rFonts w:eastAsia="方正仿宋简体"/>
                <w:sz w:val="30"/>
                <w:szCs w:val="30"/>
              </w:rPr>
            </w:pPr>
            <w:r>
              <w:rPr>
                <w:rFonts w:eastAsia="方正仿宋简体"/>
                <w:sz w:val="30"/>
                <w:szCs w:val="30"/>
              </w:rPr>
              <w:t>参加工作</w:t>
            </w:r>
          </w:p>
          <w:p>
            <w:pPr>
              <w:spacing w:line="400" w:lineRule="exact"/>
              <w:ind w:left="-3"/>
              <w:jc w:val="center"/>
              <w:rPr>
                <w:rFonts w:eastAsia="方正仿宋简体"/>
                <w:sz w:val="30"/>
                <w:szCs w:val="30"/>
              </w:rPr>
            </w:pPr>
            <w:r>
              <w:rPr>
                <w:rFonts w:eastAsia="方正仿宋简体"/>
                <w:sz w:val="30"/>
                <w:szCs w:val="30"/>
              </w:rPr>
              <w:t>时间</w:t>
            </w:r>
          </w:p>
        </w:tc>
        <w:tc>
          <w:tcPr>
            <w:tcW w:w="2767" w:type="dxa"/>
            <w:vAlign w:val="center"/>
          </w:tcPr>
          <w:p>
            <w:pPr>
              <w:spacing w:line="400" w:lineRule="exact"/>
              <w:ind w:left="264"/>
              <w:jc w:val="center"/>
              <w:rPr>
                <w:rFonts w:hint="eastAsia" w:eastAsia="方正仿宋简体"/>
                <w:sz w:val="30"/>
                <w:szCs w:val="30"/>
                <w:lang w:val="en-US" w:eastAsia="zh-CN"/>
              </w:rPr>
            </w:pPr>
            <w:r>
              <w:rPr>
                <w:rFonts w:hint="eastAsia" w:eastAsia="方正仿宋简体"/>
                <w:sz w:val="30"/>
                <w:szCs w:val="30"/>
                <w:lang w:val="en-US" w:eastAsia="zh-CN"/>
              </w:rPr>
              <w:t>2002年7月</w:t>
            </w:r>
          </w:p>
        </w:tc>
        <w:tc>
          <w:tcPr>
            <w:tcW w:w="1538" w:type="dxa"/>
            <w:vAlign w:val="center"/>
          </w:tcPr>
          <w:p>
            <w:pPr>
              <w:snapToGrid w:val="0"/>
              <w:spacing w:line="400" w:lineRule="exact"/>
              <w:ind w:left="-3"/>
              <w:jc w:val="center"/>
              <w:rPr>
                <w:rFonts w:ascii="方正仿宋简体" w:eastAsia="方正仿宋简体"/>
                <w:sz w:val="30"/>
                <w:szCs w:val="30"/>
              </w:rPr>
            </w:pPr>
            <w:r>
              <w:rPr>
                <w:rFonts w:hint="eastAsia" w:ascii="方正仿宋简体" w:eastAsia="方正仿宋简体"/>
                <w:sz w:val="30"/>
                <w:szCs w:val="30"/>
              </w:rPr>
              <w:t>院校</w:t>
            </w:r>
          </w:p>
          <w:p>
            <w:pPr>
              <w:snapToGrid w:val="0"/>
              <w:spacing w:line="400" w:lineRule="exact"/>
              <w:ind w:left="-3"/>
              <w:jc w:val="center"/>
              <w:rPr>
                <w:rFonts w:ascii="方正仿宋简体" w:eastAsia="方正仿宋简体"/>
                <w:sz w:val="30"/>
                <w:szCs w:val="30"/>
              </w:rPr>
            </w:pPr>
            <w:r>
              <w:rPr>
                <w:rFonts w:hint="eastAsia" w:ascii="方正仿宋简体" w:eastAsia="方正仿宋简体"/>
                <w:sz w:val="30"/>
                <w:szCs w:val="30"/>
              </w:rPr>
              <w:t>教龄</w:t>
            </w:r>
          </w:p>
        </w:tc>
        <w:tc>
          <w:tcPr>
            <w:tcW w:w="2435" w:type="dxa"/>
            <w:vAlign w:val="center"/>
          </w:tcPr>
          <w:p>
            <w:pPr>
              <w:spacing w:line="400" w:lineRule="exact"/>
              <w:jc w:val="center"/>
              <w:rPr>
                <w:rFonts w:hint="eastAsia" w:eastAsia="方正仿宋简体"/>
                <w:sz w:val="30"/>
                <w:szCs w:val="30"/>
                <w:lang w:val="en-US" w:eastAsia="zh-CN"/>
              </w:rPr>
            </w:pPr>
            <w:r>
              <w:rPr>
                <w:rFonts w:hint="eastAsia" w:eastAsia="方正仿宋简体"/>
                <w:sz w:val="30"/>
                <w:szCs w:val="30"/>
                <w:lang w:val="en-US" w:eastAsia="zh-CN"/>
              </w:rPr>
              <w:t>15年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00" w:lineRule="exact"/>
              <w:ind w:left="-3"/>
              <w:jc w:val="center"/>
              <w:rPr>
                <w:rFonts w:eastAsia="方正仿宋简体"/>
                <w:sz w:val="30"/>
                <w:szCs w:val="30"/>
              </w:rPr>
            </w:pPr>
            <w:r>
              <w:rPr>
                <w:rFonts w:eastAsia="方正仿宋简体"/>
                <w:sz w:val="30"/>
                <w:szCs w:val="30"/>
              </w:rPr>
              <w:t>专业技术</w:t>
            </w:r>
          </w:p>
          <w:p>
            <w:pPr>
              <w:spacing w:line="400" w:lineRule="exact"/>
              <w:ind w:left="-3"/>
              <w:jc w:val="center"/>
              <w:rPr>
                <w:rFonts w:eastAsia="方正仿宋简体"/>
                <w:sz w:val="30"/>
                <w:szCs w:val="30"/>
              </w:rPr>
            </w:pPr>
            <w:r>
              <w:rPr>
                <w:rFonts w:eastAsia="方正仿宋简体"/>
                <w:sz w:val="30"/>
                <w:szCs w:val="30"/>
              </w:rPr>
              <w:t>职称</w:t>
            </w:r>
          </w:p>
        </w:tc>
        <w:tc>
          <w:tcPr>
            <w:tcW w:w="2767" w:type="dxa"/>
            <w:vAlign w:val="center"/>
          </w:tcPr>
          <w:p>
            <w:pPr>
              <w:spacing w:line="400" w:lineRule="exact"/>
              <w:ind w:left="264"/>
              <w:jc w:val="center"/>
              <w:rPr>
                <w:rFonts w:hint="eastAsia" w:eastAsia="方正仿宋简体"/>
                <w:sz w:val="30"/>
                <w:szCs w:val="30"/>
                <w:lang w:eastAsia="zh-CN"/>
              </w:rPr>
            </w:pPr>
            <w:r>
              <w:rPr>
                <w:rFonts w:hint="eastAsia" w:eastAsia="方正仿宋简体"/>
                <w:sz w:val="30"/>
                <w:szCs w:val="30"/>
                <w:lang w:eastAsia="zh-CN"/>
              </w:rPr>
              <w:t>陈伟斌</w:t>
            </w:r>
          </w:p>
        </w:tc>
        <w:tc>
          <w:tcPr>
            <w:tcW w:w="1538" w:type="dxa"/>
            <w:vAlign w:val="center"/>
          </w:tcPr>
          <w:p>
            <w:pPr>
              <w:snapToGrid w:val="0"/>
              <w:spacing w:line="400" w:lineRule="exact"/>
              <w:jc w:val="center"/>
              <w:rPr>
                <w:rFonts w:ascii="方正仿宋简体" w:eastAsia="方正仿宋简体"/>
                <w:sz w:val="30"/>
                <w:szCs w:val="30"/>
              </w:rPr>
            </w:pPr>
            <w:r>
              <w:rPr>
                <w:rFonts w:hint="eastAsia" w:ascii="方正仿宋简体" w:eastAsia="方正仿宋简体"/>
                <w:sz w:val="30"/>
                <w:szCs w:val="30"/>
              </w:rPr>
              <w:t>现任党政</w:t>
            </w:r>
          </w:p>
          <w:p>
            <w:pPr>
              <w:snapToGrid w:val="0"/>
              <w:spacing w:line="400" w:lineRule="exact"/>
              <w:ind w:left="-3"/>
              <w:jc w:val="center"/>
              <w:rPr>
                <w:rFonts w:ascii="方正仿宋简体" w:eastAsia="方正仿宋简体"/>
                <w:sz w:val="30"/>
                <w:szCs w:val="30"/>
              </w:rPr>
            </w:pPr>
            <w:r>
              <w:rPr>
                <w:rFonts w:hint="eastAsia" w:ascii="方正仿宋简体" w:eastAsia="方正仿宋简体"/>
                <w:sz w:val="30"/>
                <w:szCs w:val="30"/>
              </w:rPr>
              <w:t>职务</w:t>
            </w:r>
          </w:p>
        </w:tc>
        <w:tc>
          <w:tcPr>
            <w:tcW w:w="2435" w:type="dxa"/>
            <w:vAlign w:val="center"/>
          </w:tcPr>
          <w:p>
            <w:pPr>
              <w:spacing w:line="400" w:lineRule="exact"/>
              <w:jc w:val="center"/>
              <w:rPr>
                <w:rFonts w:hint="eastAsia" w:eastAsia="方正仿宋简体"/>
                <w:sz w:val="30"/>
                <w:szCs w:val="30"/>
                <w:lang w:eastAsia="zh-CN"/>
              </w:rPr>
            </w:pPr>
            <w:r>
              <w:rPr>
                <w:rFonts w:hint="eastAsia" w:eastAsia="方正仿宋简体"/>
                <w:sz w:val="30"/>
                <w:szCs w:val="30"/>
                <w:lang w:eastAsia="zh-CN"/>
              </w:rPr>
              <w:t>专业教师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28" w:type="dxa"/>
            <w:gridSpan w:val="2"/>
            <w:vAlign w:val="center"/>
          </w:tcPr>
          <w:p>
            <w:pPr>
              <w:spacing w:line="400" w:lineRule="exact"/>
              <w:jc w:val="center"/>
              <w:rPr>
                <w:rFonts w:eastAsia="方正仿宋简体"/>
                <w:sz w:val="30"/>
                <w:szCs w:val="30"/>
              </w:rPr>
            </w:pPr>
            <w:r>
              <w:rPr>
                <w:rFonts w:eastAsia="方正仿宋简体"/>
                <w:sz w:val="30"/>
                <w:szCs w:val="30"/>
              </w:rPr>
              <w:t>工作单位</w:t>
            </w:r>
          </w:p>
        </w:tc>
        <w:tc>
          <w:tcPr>
            <w:tcW w:w="2767" w:type="dxa"/>
            <w:vAlign w:val="center"/>
          </w:tcPr>
          <w:p>
            <w:pPr>
              <w:spacing w:line="400" w:lineRule="exact"/>
              <w:jc w:val="center"/>
              <w:rPr>
                <w:rFonts w:hint="eastAsia" w:eastAsia="方正仿宋简体"/>
                <w:sz w:val="30"/>
                <w:szCs w:val="30"/>
                <w:lang w:eastAsia="zh-CN"/>
              </w:rPr>
            </w:pPr>
            <w:r>
              <w:rPr>
                <w:rFonts w:hint="eastAsia" w:eastAsia="方正仿宋简体"/>
                <w:sz w:val="30"/>
                <w:szCs w:val="30"/>
                <w:lang w:eastAsia="zh-CN"/>
              </w:rPr>
              <w:t>莆田海峡职业中专学校</w:t>
            </w:r>
          </w:p>
        </w:tc>
        <w:tc>
          <w:tcPr>
            <w:tcW w:w="1538" w:type="dxa"/>
            <w:vAlign w:val="center"/>
          </w:tcPr>
          <w:p>
            <w:pPr>
              <w:spacing w:line="400" w:lineRule="exact"/>
              <w:jc w:val="center"/>
              <w:rPr>
                <w:rFonts w:eastAsia="方正仿宋简体"/>
                <w:sz w:val="30"/>
                <w:szCs w:val="30"/>
              </w:rPr>
            </w:pPr>
            <w:r>
              <w:rPr>
                <w:rFonts w:hint="eastAsia" w:eastAsia="方正仿宋简体"/>
                <w:sz w:val="30"/>
                <w:szCs w:val="30"/>
              </w:rPr>
              <w:t>办公电话</w:t>
            </w:r>
          </w:p>
        </w:tc>
        <w:tc>
          <w:tcPr>
            <w:tcW w:w="2435" w:type="dxa"/>
            <w:vAlign w:val="center"/>
          </w:tcPr>
          <w:p>
            <w:pPr>
              <w:spacing w:line="400" w:lineRule="exact"/>
              <w:ind w:left="99"/>
              <w:jc w:val="center"/>
              <w:rPr>
                <w:rFonts w:hint="eastAsia" w:eastAsia="方正仿宋简体"/>
                <w:sz w:val="30"/>
                <w:szCs w:val="30"/>
                <w:lang w:val="en-US" w:eastAsia="zh-CN"/>
              </w:rPr>
            </w:pPr>
            <w:r>
              <w:rPr>
                <w:rFonts w:hint="eastAsia" w:eastAsia="方正仿宋简体"/>
                <w:sz w:val="30"/>
                <w:szCs w:val="30"/>
                <w:lang w:val="en-US" w:eastAsia="zh-CN"/>
              </w:rPr>
              <w:t>2191570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08" w:hRule="atLeast"/>
          <w:jc w:val="center"/>
        </w:trPr>
        <w:tc>
          <w:tcPr>
            <w:tcW w:w="2328" w:type="dxa"/>
            <w:gridSpan w:val="2"/>
            <w:vAlign w:val="center"/>
          </w:tcPr>
          <w:p>
            <w:pPr>
              <w:spacing w:line="400" w:lineRule="exact"/>
              <w:ind w:left="-3"/>
              <w:jc w:val="center"/>
              <w:rPr>
                <w:rFonts w:eastAsia="方正仿宋简体"/>
                <w:sz w:val="30"/>
                <w:szCs w:val="30"/>
              </w:rPr>
            </w:pPr>
            <w:r>
              <w:rPr>
                <w:rFonts w:eastAsia="方正仿宋简体"/>
                <w:sz w:val="30"/>
                <w:szCs w:val="30"/>
              </w:rPr>
              <w:t>现从事工作</w:t>
            </w:r>
          </w:p>
          <w:p>
            <w:pPr>
              <w:spacing w:line="400" w:lineRule="exact"/>
              <w:ind w:left="-3"/>
              <w:jc w:val="center"/>
              <w:rPr>
                <w:rFonts w:eastAsia="方正仿宋简体"/>
                <w:sz w:val="30"/>
                <w:szCs w:val="30"/>
              </w:rPr>
            </w:pPr>
            <w:r>
              <w:rPr>
                <w:rFonts w:eastAsia="方正仿宋简体"/>
                <w:sz w:val="30"/>
                <w:szCs w:val="30"/>
              </w:rPr>
              <w:t>及专长</w:t>
            </w:r>
          </w:p>
        </w:tc>
        <w:tc>
          <w:tcPr>
            <w:tcW w:w="2767" w:type="dxa"/>
            <w:vAlign w:val="center"/>
          </w:tcPr>
          <w:p>
            <w:pPr>
              <w:spacing w:line="400" w:lineRule="exact"/>
              <w:jc w:val="center"/>
              <w:rPr>
                <w:rFonts w:hint="eastAsia" w:eastAsia="方正仿宋简体"/>
                <w:sz w:val="30"/>
                <w:szCs w:val="30"/>
                <w:lang w:eastAsia="zh-CN"/>
              </w:rPr>
            </w:pPr>
            <w:r>
              <w:rPr>
                <w:rFonts w:hint="eastAsia" w:eastAsia="方正仿宋简体"/>
                <w:sz w:val="30"/>
                <w:szCs w:val="30"/>
                <w:lang w:eastAsia="zh-CN"/>
              </w:rPr>
              <w:t>美术绘画</w:t>
            </w:r>
          </w:p>
        </w:tc>
        <w:tc>
          <w:tcPr>
            <w:tcW w:w="1538" w:type="dxa"/>
            <w:vAlign w:val="center"/>
          </w:tcPr>
          <w:p>
            <w:pPr>
              <w:spacing w:line="400" w:lineRule="exact"/>
              <w:jc w:val="center"/>
              <w:rPr>
                <w:rFonts w:eastAsia="方正仿宋简体"/>
                <w:sz w:val="30"/>
                <w:szCs w:val="30"/>
              </w:rPr>
            </w:pPr>
            <w:r>
              <w:rPr>
                <w:rFonts w:hint="eastAsia" w:eastAsia="方正仿宋简体"/>
                <w:sz w:val="30"/>
                <w:szCs w:val="30"/>
              </w:rPr>
              <w:t>移动电话</w:t>
            </w:r>
          </w:p>
        </w:tc>
        <w:tc>
          <w:tcPr>
            <w:tcW w:w="2435" w:type="dxa"/>
            <w:vAlign w:val="center"/>
          </w:tcPr>
          <w:p>
            <w:pPr>
              <w:spacing w:line="400" w:lineRule="exact"/>
              <w:jc w:val="center"/>
              <w:rPr>
                <w:rFonts w:hint="eastAsia" w:eastAsia="方正仿宋简体"/>
                <w:sz w:val="30"/>
                <w:szCs w:val="30"/>
                <w:lang w:val="en-US" w:eastAsia="zh-CN"/>
              </w:rPr>
            </w:pPr>
            <w:r>
              <w:rPr>
                <w:rFonts w:hint="eastAsia" w:eastAsia="方正仿宋简体"/>
                <w:sz w:val="30"/>
                <w:szCs w:val="30"/>
                <w:lang w:val="en-US" w:eastAsia="zh-CN"/>
              </w:rPr>
              <w:t>13859879179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96" w:hRule="atLeast"/>
          <w:jc w:val="center"/>
        </w:trPr>
        <w:tc>
          <w:tcPr>
            <w:tcW w:w="2328" w:type="dxa"/>
            <w:gridSpan w:val="2"/>
            <w:vAlign w:val="center"/>
          </w:tcPr>
          <w:p>
            <w:pPr>
              <w:spacing w:line="400" w:lineRule="exact"/>
              <w:jc w:val="center"/>
              <w:rPr>
                <w:rFonts w:eastAsia="方正仿宋简体"/>
                <w:sz w:val="30"/>
                <w:szCs w:val="30"/>
              </w:rPr>
            </w:pPr>
            <w:r>
              <w:rPr>
                <w:rFonts w:eastAsia="方正仿宋简体"/>
                <w:sz w:val="30"/>
                <w:szCs w:val="30"/>
              </w:rPr>
              <w:t>电子信箱</w:t>
            </w:r>
          </w:p>
        </w:tc>
        <w:tc>
          <w:tcPr>
            <w:tcW w:w="2767" w:type="dxa"/>
            <w:vAlign w:val="center"/>
          </w:tcPr>
          <w:p>
            <w:pPr>
              <w:spacing w:line="400" w:lineRule="exact"/>
              <w:jc w:val="center"/>
              <w:rPr>
                <w:rFonts w:hint="eastAsia" w:eastAsia="方正仿宋简体"/>
                <w:sz w:val="30"/>
                <w:szCs w:val="30"/>
                <w:lang w:val="en-US" w:eastAsia="zh-CN"/>
              </w:rPr>
            </w:pPr>
            <w:r>
              <w:rPr>
                <w:rFonts w:hint="eastAsia" w:eastAsia="方正仿宋简体"/>
                <w:sz w:val="30"/>
                <w:szCs w:val="30"/>
                <w:lang w:val="en-US" w:eastAsia="zh-CN"/>
              </w:rPr>
              <w:t>53773398@qq.com</w:t>
            </w:r>
          </w:p>
        </w:tc>
        <w:tc>
          <w:tcPr>
            <w:tcW w:w="1538" w:type="dxa"/>
            <w:vAlign w:val="center"/>
          </w:tcPr>
          <w:p>
            <w:pPr>
              <w:spacing w:line="400" w:lineRule="exact"/>
              <w:jc w:val="center"/>
              <w:rPr>
                <w:rFonts w:eastAsia="方正仿宋简体"/>
                <w:sz w:val="30"/>
                <w:szCs w:val="30"/>
              </w:rPr>
            </w:pPr>
            <w:r>
              <w:rPr>
                <w:rFonts w:eastAsia="方正仿宋简体"/>
                <w:sz w:val="30"/>
                <w:szCs w:val="30"/>
              </w:rPr>
              <w:t>邮 政</w:t>
            </w:r>
          </w:p>
          <w:p>
            <w:pPr>
              <w:spacing w:line="400" w:lineRule="exact"/>
              <w:jc w:val="center"/>
              <w:rPr>
                <w:rFonts w:eastAsia="方正仿宋简体"/>
                <w:sz w:val="30"/>
                <w:szCs w:val="30"/>
              </w:rPr>
            </w:pPr>
            <w:r>
              <w:rPr>
                <w:rFonts w:eastAsia="方正仿宋简体"/>
                <w:sz w:val="30"/>
                <w:szCs w:val="30"/>
              </w:rPr>
              <w:t>编 码</w:t>
            </w:r>
          </w:p>
        </w:tc>
        <w:tc>
          <w:tcPr>
            <w:tcW w:w="2435" w:type="dxa"/>
            <w:vAlign w:val="center"/>
          </w:tcPr>
          <w:p>
            <w:pPr>
              <w:spacing w:line="400" w:lineRule="exact"/>
              <w:jc w:val="center"/>
              <w:rPr>
                <w:rFonts w:hint="eastAsia" w:eastAsia="方正仿宋简体"/>
                <w:sz w:val="30"/>
                <w:szCs w:val="30"/>
                <w:lang w:val="en-US" w:eastAsia="zh-CN"/>
              </w:rPr>
            </w:pPr>
            <w:r>
              <w:rPr>
                <w:rFonts w:hint="eastAsia" w:eastAsia="方正仿宋简体"/>
                <w:sz w:val="30"/>
                <w:szCs w:val="30"/>
                <w:lang w:val="en-US" w:eastAsia="zh-CN"/>
              </w:rPr>
              <w:t>351144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3" w:hRule="atLeast"/>
          <w:jc w:val="center"/>
        </w:trPr>
        <w:tc>
          <w:tcPr>
            <w:tcW w:w="2328" w:type="dxa"/>
            <w:gridSpan w:val="2"/>
            <w:vAlign w:val="center"/>
          </w:tcPr>
          <w:p>
            <w:pPr>
              <w:spacing w:line="400" w:lineRule="exact"/>
              <w:jc w:val="center"/>
              <w:rPr>
                <w:rFonts w:eastAsia="方正仿宋简体"/>
                <w:sz w:val="30"/>
                <w:szCs w:val="30"/>
              </w:rPr>
            </w:pPr>
            <w:r>
              <w:rPr>
                <w:rFonts w:ascii="方正仿宋简体" w:eastAsia="方正仿宋简体"/>
                <w:sz w:val="30"/>
                <w:szCs w:val="30"/>
              </w:rPr>
              <w:t>详细通讯地址</w:t>
            </w:r>
          </w:p>
        </w:tc>
        <w:tc>
          <w:tcPr>
            <w:tcW w:w="6740" w:type="dxa"/>
            <w:gridSpan w:val="3"/>
            <w:vAlign w:val="center"/>
          </w:tcPr>
          <w:p>
            <w:pPr>
              <w:spacing w:line="400" w:lineRule="exact"/>
              <w:jc w:val="center"/>
              <w:rPr>
                <w:rFonts w:hint="eastAsia" w:eastAsia="方正仿宋简体"/>
                <w:sz w:val="30"/>
                <w:szCs w:val="30"/>
                <w:lang w:val="en-US" w:eastAsia="zh-CN"/>
              </w:rPr>
            </w:pPr>
            <w:r>
              <w:rPr>
                <w:rFonts w:hint="eastAsia" w:eastAsia="方正仿宋简体"/>
                <w:sz w:val="30"/>
                <w:szCs w:val="30"/>
                <w:lang w:val="en-US" w:eastAsia="zh-CN"/>
              </w:rPr>
              <w:t>莆田海峡职业中专学校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2328" w:type="dxa"/>
            <w:gridSpan w:val="2"/>
            <w:vAlign w:val="center"/>
          </w:tcPr>
          <w:p>
            <w:pPr>
              <w:spacing w:line="400" w:lineRule="exact"/>
              <w:ind w:left="-3"/>
              <w:jc w:val="center"/>
              <w:rPr>
                <w:rFonts w:eastAsia="仿宋_GB2312"/>
                <w:w w:val="80"/>
                <w:sz w:val="30"/>
                <w:szCs w:val="30"/>
              </w:rPr>
            </w:pPr>
            <w:r>
              <w:rPr>
                <w:rFonts w:eastAsia="仿宋_GB2312"/>
                <w:w w:val="80"/>
                <w:sz w:val="30"/>
                <w:szCs w:val="30"/>
              </w:rPr>
              <w:t>何时何地受何种</w:t>
            </w:r>
          </w:p>
          <w:p>
            <w:pPr>
              <w:spacing w:line="400" w:lineRule="exact"/>
              <w:ind w:left="-3"/>
              <w:jc w:val="center"/>
              <w:rPr>
                <w:rFonts w:eastAsia="仿宋_GB2312"/>
                <w:w w:val="80"/>
                <w:sz w:val="30"/>
                <w:szCs w:val="30"/>
              </w:rPr>
            </w:pPr>
            <w:r>
              <w:rPr>
                <w:rFonts w:eastAsia="仿宋_GB2312"/>
                <w:w w:val="80"/>
                <w:sz w:val="30"/>
                <w:szCs w:val="30"/>
              </w:rPr>
              <w:t>省部级及以上奖励</w:t>
            </w:r>
          </w:p>
        </w:tc>
        <w:tc>
          <w:tcPr>
            <w:tcW w:w="6740" w:type="dxa"/>
            <w:gridSpan w:val="3"/>
            <w:vAlign w:val="center"/>
          </w:tcPr>
          <w:p>
            <w:pPr>
              <w:spacing w:line="400" w:lineRule="exact"/>
              <w:jc w:val="left"/>
              <w:rPr>
                <w:rFonts w:hint="eastAsia" w:eastAsia="仿宋_GB2312"/>
                <w:sz w:val="24"/>
                <w:szCs w:val="24"/>
                <w:lang w:val="en-US" w:eastAsia="zh-CN"/>
              </w:rPr>
            </w:pPr>
            <w:r>
              <w:rPr>
                <w:rFonts w:hint="eastAsia" w:eastAsia="仿宋_GB2312"/>
                <w:sz w:val="24"/>
                <w:szCs w:val="24"/>
                <w:lang w:val="en-US" w:eastAsia="zh-CN"/>
              </w:rPr>
              <w:t xml:space="preserve">     </w:t>
            </w:r>
          </w:p>
          <w:p>
            <w:pPr>
              <w:spacing w:line="400" w:lineRule="exact"/>
              <w:jc w:val="center"/>
              <w:rPr>
                <w:rFonts w:eastAsia="仿宋_GB2312"/>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28" w:hRule="atLeast"/>
          <w:jc w:val="center"/>
        </w:trPr>
        <w:tc>
          <w:tcPr>
            <w:tcW w:w="852" w:type="dxa"/>
            <w:vAlign w:val="center"/>
          </w:tcPr>
          <w:p>
            <w:pPr>
              <w:spacing w:line="400" w:lineRule="exact"/>
              <w:ind w:left="-3"/>
              <w:jc w:val="center"/>
              <w:rPr>
                <w:rFonts w:eastAsia="仿宋_GB2312"/>
                <w:sz w:val="30"/>
                <w:szCs w:val="30"/>
              </w:rPr>
            </w:pPr>
            <w:r>
              <w:rPr>
                <w:rFonts w:eastAsia="仿宋_GB2312"/>
                <w:sz w:val="30"/>
                <w:szCs w:val="30"/>
              </w:rPr>
              <w:t>主</w:t>
            </w:r>
          </w:p>
          <w:p>
            <w:pPr>
              <w:spacing w:line="400" w:lineRule="exact"/>
              <w:rPr>
                <w:rFonts w:eastAsia="仿宋_GB2312"/>
                <w:sz w:val="30"/>
                <w:szCs w:val="30"/>
              </w:rPr>
            </w:pPr>
          </w:p>
          <w:p>
            <w:pPr>
              <w:spacing w:line="400" w:lineRule="exact"/>
              <w:ind w:left="-3"/>
              <w:jc w:val="center"/>
              <w:rPr>
                <w:rFonts w:eastAsia="仿宋_GB2312"/>
                <w:sz w:val="30"/>
                <w:szCs w:val="30"/>
              </w:rPr>
            </w:pPr>
            <w:r>
              <w:rPr>
                <w:rFonts w:eastAsia="仿宋_GB2312"/>
                <w:sz w:val="30"/>
                <w:szCs w:val="30"/>
              </w:rPr>
              <w:t>要</w:t>
            </w:r>
          </w:p>
          <w:p>
            <w:pPr>
              <w:spacing w:line="400" w:lineRule="exact"/>
              <w:rPr>
                <w:rFonts w:eastAsia="仿宋_GB2312"/>
                <w:sz w:val="30"/>
                <w:szCs w:val="30"/>
              </w:rPr>
            </w:pPr>
          </w:p>
          <w:p>
            <w:pPr>
              <w:spacing w:line="400" w:lineRule="exact"/>
              <w:ind w:left="-3"/>
              <w:jc w:val="center"/>
              <w:rPr>
                <w:rFonts w:eastAsia="仿宋_GB2312"/>
                <w:sz w:val="30"/>
                <w:szCs w:val="30"/>
              </w:rPr>
            </w:pPr>
            <w:r>
              <w:rPr>
                <w:rFonts w:eastAsia="仿宋_GB2312"/>
                <w:sz w:val="30"/>
                <w:szCs w:val="30"/>
              </w:rPr>
              <w:t>贡</w:t>
            </w:r>
          </w:p>
          <w:p>
            <w:pPr>
              <w:spacing w:line="400" w:lineRule="exact"/>
              <w:rPr>
                <w:rFonts w:eastAsia="仿宋_GB2312"/>
                <w:sz w:val="30"/>
                <w:szCs w:val="30"/>
              </w:rPr>
            </w:pPr>
          </w:p>
          <w:p>
            <w:pPr>
              <w:spacing w:line="400" w:lineRule="exact"/>
              <w:ind w:left="-3"/>
              <w:jc w:val="center"/>
              <w:rPr>
                <w:rFonts w:eastAsia="仿宋_GB2312"/>
                <w:sz w:val="30"/>
                <w:szCs w:val="30"/>
              </w:rPr>
            </w:pPr>
            <w:r>
              <w:rPr>
                <w:rFonts w:eastAsia="仿宋_GB2312"/>
                <w:sz w:val="30"/>
                <w:szCs w:val="30"/>
              </w:rPr>
              <w:t>献</w:t>
            </w:r>
          </w:p>
        </w:tc>
        <w:tc>
          <w:tcPr>
            <w:tcW w:w="8216" w:type="dxa"/>
            <w:gridSpan w:val="4"/>
            <w:vAlign w:val="bottom"/>
          </w:tcPr>
          <w:p>
            <w:pPr>
              <w:spacing w:line="400" w:lineRule="exact"/>
              <w:jc w:val="both"/>
              <w:rPr>
                <w:rFonts w:eastAsia="仿宋_GB2312"/>
                <w:sz w:val="30"/>
                <w:szCs w:val="30"/>
              </w:rPr>
            </w:pPr>
            <w:r>
              <w:rPr>
                <w:rFonts w:hint="eastAsia" w:eastAsia="仿宋_GB2312"/>
                <w:sz w:val="30"/>
                <w:szCs w:val="30"/>
                <w:lang w:val="en-US" w:eastAsia="zh-CN"/>
              </w:rPr>
              <w:t xml:space="preserve">    1、2016年10月获得汉宸杯泥塑大赛金奖</w:t>
            </w:r>
            <w:r>
              <w:rPr>
                <w:rFonts w:eastAsia="仿宋_GB2312"/>
                <w:sz w:val="30"/>
                <w:szCs w:val="30"/>
              </w:rPr>
              <w:t xml:space="preserve"> </w:t>
            </w:r>
          </w:p>
          <w:p>
            <w:pPr>
              <w:spacing w:line="400" w:lineRule="exact"/>
              <w:jc w:val="both"/>
              <w:rPr>
                <w:rFonts w:hint="eastAsia" w:eastAsia="仿宋_GB2312"/>
                <w:sz w:val="30"/>
                <w:szCs w:val="30"/>
                <w:lang w:val="en-US" w:eastAsia="zh-CN"/>
              </w:rPr>
            </w:pPr>
            <w:r>
              <w:rPr>
                <w:rFonts w:hint="eastAsia" w:eastAsia="仿宋_GB2312"/>
                <w:sz w:val="30"/>
                <w:szCs w:val="30"/>
                <w:lang w:val="en-US" w:eastAsia="zh-CN"/>
              </w:rPr>
              <w:t xml:space="preserve">    2、2017年4月</w:t>
            </w:r>
            <w:r>
              <w:rPr>
                <w:rFonts w:eastAsia="仿宋_GB2312"/>
                <w:sz w:val="30"/>
                <w:szCs w:val="30"/>
              </w:rPr>
              <w:t xml:space="preserve"> </w:t>
            </w:r>
            <w:r>
              <w:rPr>
                <w:rFonts w:hint="eastAsia" w:eastAsia="仿宋_GB2312"/>
                <w:sz w:val="30"/>
                <w:szCs w:val="30"/>
                <w:lang w:eastAsia="zh-CN"/>
              </w:rPr>
              <w:t>获得传统佛像大赛优秀奖</w:t>
            </w:r>
            <w:r>
              <w:rPr>
                <w:rFonts w:eastAsia="仿宋_GB2312"/>
                <w:sz w:val="30"/>
                <w:szCs w:val="30"/>
              </w:rPr>
              <w:t xml:space="preserve">                 </w:t>
            </w:r>
            <w:r>
              <w:rPr>
                <w:rFonts w:hint="eastAsia" w:eastAsia="仿宋_GB2312"/>
                <w:sz w:val="30"/>
                <w:szCs w:val="30"/>
                <w:lang w:val="en-US" w:eastAsia="zh-CN"/>
              </w:rPr>
              <w:t xml:space="preserve"> </w:t>
            </w:r>
          </w:p>
          <w:p>
            <w:pPr>
              <w:spacing w:line="400" w:lineRule="exact"/>
              <w:jc w:val="left"/>
              <w:rPr>
                <w:rFonts w:hint="eastAsia" w:eastAsia="仿宋_GB2312"/>
                <w:sz w:val="30"/>
                <w:szCs w:val="30"/>
                <w:lang w:val="en-US" w:eastAsia="zh-CN"/>
              </w:rPr>
            </w:pPr>
            <w:r>
              <w:rPr>
                <w:rFonts w:hint="eastAsia" w:eastAsia="仿宋_GB2312"/>
                <w:sz w:val="30"/>
                <w:szCs w:val="30"/>
                <w:lang w:val="en-US" w:eastAsia="zh-CN"/>
              </w:rPr>
              <w:t xml:space="preserve">                          </w:t>
            </w:r>
          </w:p>
          <w:p>
            <w:pPr>
              <w:spacing w:line="400" w:lineRule="exact"/>
              <w:jc w:val="left"/>
              <w:rPr>
                <w:rFonts w:hint="eastAsia" w:eastAsia="仿宋_GB2312"/>
                <w:sz w:val="30"/>
                <w:szCs w:val="30"/>
                <w:lang w:val="en-US" w:eastAsia="zh-CN"/>
              </w:rPr>
            </w:pPr>
          </w:p>
          <w:p>
            <w:pPr>
              <w:spacing w:line="400" w:lineRule="exact"/>
              <w:jc w:val="left"/>
              <w:rPr>
                <w:rFonts w:hint="eastAsia" w:eastAsia="仿宋_GB2312"/>
                <w:sz w:val="30"/>
                <w:szCs w:val="30"/>
                <w:lang w:val="en-US" w:eastAsia="zh-CN"/>
              </w:rPr>
            </w:pPr>
          </w:p>
          <w:p>
            <w:pPr>
              <w:spacing w:line="400" w:lineRule="exact"/>
              <w:jc w:val="left"/>
              <w:rPr>
                <w:rFonts w:eastAsia="仿宋_GB2312"/>
                <w:sz w:val="30"/>
                <w:szCs w:val="30"/>
              </w:rPr>
            </w:pPr>
            <w:r>
              <w:rPr>
                <w:rFonts w:hint="eastAsia" w:eastAsia="仿宋_GB2312"/>
                <w:sz w:val="30"/>
                <w:szCs w:val="30"/>
                <w:lang w:val="en-US" w:eastAsia="zh-CN"/>
              </w:rPr>
              <w:t xml:space="preserve">                            </w:t>
            </w:r>
            <w:r>
              <w:rPr>
                <w:rFonts w:eastAsia="仿宋_GB2312"/>
                <w:sz w:val="30"/>
                <w:szCs w:val="30"/>
              </w:rPr>
              <w:t>本 人 签 名：</w:t>
            </w:r>
          </w:p>
          <w:p>
            <w:pPr>
              <w:spacing w:line="400" w:lineRule="exact"/>
              <w:ind w:firstLine="600"/>
              <w:rPr>
                <w:rFonts w:eastAsia="仿宋_GB2312"/>
                <w:sz w:val="30"/>
                <w:szCs w:val="30"/>
                <w:u w:val="single"/>
              </w:rPr>
            </w:pPr>
          </w:p>
          <w:p>
            <w:pPr>
              <w:spacing w:line="400" w:lineRule="exact"/>
              <w:rPr>
                <w:rFonts w:eastAsia="仿宋_GB2312"/>
                <w:sz w:val="30"/>
                <w:szCs w:val="30"/>
              </w:rPr>
            </w:pPr>
            <w:r>
              <w:rPr>
                <w:rFonts w:hint="eastAsia" w:eastAsia="仿宋_GB2312"/>
                <w:sz w:val="30"/>
                <w:szCs w:val="30"/>
                <w:lang w:val="en-US" w:eastAsia="zh-CN"/>
              </w:rPr>
              <w:t xml:space="preserve">                                 2017</w:t>
            </w:r>
            <w:r>
              <w:rPr>
                <w:rFonts w:eastAsia="仿宋_GB2312"/>
                <w:sz w:val="30"/>
                <w:szCs w:val="30"/>
              </w:rPr>
              <w:t xml:space="preserve">年  </w:t>
            </w:r>
            <w:r>
              <w:rPr>
                <w:rFonts w:hint="eastAsia" w:eastAsia="仿宋_GB2312"/>
                <w:sz w:val="30"/>
                <w:szCs w:val="30"/>
                <w:lang w:val="en-US" w:eastAsia="zh-CN"/>
              </w:rPr>
              <w:t>05</w:t>
            </w:r>
            <w:r>
              <w:rPr>
                <w:rFonts w:eastAsia="仿宋_GB2312"/>
                <w:sz w:val="30"/>
                <w:szCs w:val="30"/>
              </w:rPr>
              <w:t>月</w:t>
            </w:r>
            <w:r>
              <w:rPr>
                <w:rFonts w:hint="eastAsia" w:eastAsia="仿宋_GB2312"/>
                <w:sz w:val="30"/>
                <w:szCs w:val="30"/>
                <w:lang w:val="en-US" w:eastAsia="zh-CN"/>
              </w:rPr>
              <w:t>30</w:t>
            </w:r>
            <w:r>
              <w:rPr>
                <w:rFonts w:eastAsia="仿宋_GB2312"/>
                <w:sz w:val="30"/>
                <w:szCs w:val="30"/>
              </w:rPr>
              <w:t xml:space="preserve"> 日</w:t>
            </w:r>
          </w:p>
        </w:tc>
      </w:tr>
    </w:tbl>
    <w:p>
      <w:pPr>
        <w:jc w:val="center"/>
        <w:rPr>
          <w:rFonts w:eastAsia="黑体"/>
          <w:sz w:val="29"/>
          <w:szCs w:val="29"/>
        </w:rPr>
      </w:pPr>
      <w:r>
        <w:rPr>
          <w:rFonts w:eastAsia="黑体"/>
          <w:sz w:val="29"/>
          <w:szCs w:val="29"/>
        </w:rPr>
        <w:t>三、主要完成单位情况</w:t>
      </w:r>
    </w:p>
    <w:tbl>
      <w:tblPr>
        <w:tblStyle w:val="5"/>
        <w:tblW w:w="940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2"/>
        <w:gridCol w:w="720"/>
        <w:gridCol w:w="3240"/>
        <w:gridCol w:w="1440"/>
        <w:gridCol w:w="31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18" w:hRule="atLeast"/>
          <w:jc w:val="center"/>
        </w:trPr>
        <w:tc>
          <w:tcPr>
            <w:tcW w:w="1582" w:type="dxa"/>
            <w:gridSpan w:val="2"/>
            <w:vAlign w:val="center"/>
          </w:tcPr>
          <w:p>
            <w:pPr>
              <w:jc w:val="center"/>
              <w:rPr>
                <w:rFonts w:ascii="方正仿宋简体" w:eastAsia="方正仿宋简体"/>
                <w:sz w:val="30"/>
                <w:szCs w:val="30"/>
              </w:rPr>
            </w:pPr>
            <w:r>
              <w:rPr>
                <w:rFonts w:hint="eastAsia" w:ascii="方正仿宋简体" w:eastAsia="方正仿宋简体"/>
                <w:sz w:val="30"/>
                <w:szCs w:val="30"/>
              </w:rPr>
              <w:t>第一完成</w:t>
            </w:r>
          </w:p>
          <w:p>
            <w:pPr>
              <w:jc w:val="center"/>
              <w:rPr>
                <w:rFonts w:ascii="方正仿宋简体" w:eastAsia="方正仿宋简体"/>
                <w:sz w:val="30"/>
                <w:szCs w:val="30"/>
              </w:rPr>
            </w:pPr>
            <w:r>
              <w:rPr>
                <w:rFonts w:hint="eastAsia" w:ascii="方正仿宋简体" w:eastAsia="方正仿宋简体"/>
                <w:sz w:val="30"/>
                <w:szCs w:val="30"/>
              </w:rPr>
              <w:t>单位名称</w:t>
            </w:r>
          </w:p>
        </w:tc>
        <w:tc>
          <w:tcPr>
            <w:tcW w:w="3240" w:type="dxa"/>
            <w:vAlign w:val="center"/>
          </w:tcPr>
          <w:p>
            <w:pPr>
              <w:jc w:val="center"/>
              <w:rPr>
                <w:rFonts w:hint="eastAsia" w:ascii="方正仿宋简体" w:eastAsia="方正仿宋简体"/>
                <w:sz w:val="28"/>
                <w:szCs w:val="28"/>
                <w:lang w:eastAsia="zh-CN"/>
              </w:rPr>
            </w:pPr>
            <w:r>
              <w:rPr>
                <w:rFonts w:hint="eastAsia" w:ascii="方正仿宋简体" w:eastAsia="方正仿宋简体"/>
                <w:sz w:val="28"/>
                <w:szCs w:val="28"/>
                <w:lang w:eastAsia="zh-CN"/>
              </w:rPr>
              <w:t>莆田海峡职业中专学校</w:t>
            </w:r>
          </w:p>
        </w:tc>
        <w:tc>
          <w:tcPr>
            <w:tcW w:w="1440" w:type="dxa"/>
            <w:vAlign w:val="center"/>
          </w:tcPr>
          <w:p>
            <w:pPr>
              <w:jc w:val="center"/>
              <w:rPr>
                <w:rFonts w:ascii="方正仿宋简体" w:eastAsia="方正仿宋简体"/>
                <w:sz w:val="28"/>
                <w:szCs w:val="28"/>
              </w:rPr>
            </w:pPr>
            <w:r>
              <w:rPr>
                <w:rFonts w:hint="eastAsia" w:ascii="方正仿宋简体" w:eastAsia="方正仿宋简体"/>
                <w:sz w:val="28"/>
                <w:szCs w:val="28"/>
              </w:rPr>
              <w:t>主管部门</w:t>
            </w:r>
          </w:p>
        </w:tc>
        <w:tc>
          <w:tcPr>
            <w:tcW w:w="3140" w:type="dxa"/>
            <w:vAlign w:val="center"/>
          </w:tcPr>
          <w:p>
            <w:pPr>
              <w:ind w:left="189"/>
              <w:jc w:val="center"/>
              <w:rPr>
                <w:rFonts w:hint="eastAsia" w:ascii="方正仿宋简体" w:eastAsia="方正仿宋简体"/>
                <w:sz w:val="28"/>
                <w:szCs w:val="28"/>
                <w:lang w:eastAsia="zh-CN"/>
              </w:rPr>
            </w:pPr>
            <w:r>
              <w:rPr>
                <w:rFonts w:hint="eastAsia" w:ascii="方正仿宋简体" w:eastAsia="方正仿宋简体"/>
                <w:sz w:val="28"/>
                <w:szCs w:val="28"/>
                <w:lang w:eastAsia="zh-CN"/>
              </w:rPr>
              <w:t>莆田市荔城区教育局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1582" w:type="dxa"/>
            <w:gridSpan w:val="2"/>
            <w:vAlign w:val="center"/>
          </w:tcPr>
          <w:p>
            <w:pPr>
              <w:jc w:val="center"/>
              <w:rPr>
                <w:rFonts w:ascii="方正仿宋简体" w:eastAsia="方正仿宋简体"/>
                <w:sz w:val="30"/>
                <w:szCs w:val="30"/>
              </w:rPr>
            </w:pPr>
            <w:r>
              <w:rPr>
                <w:rFonts w:hint="eastAsia" w:ascii="方正仿宋简体" w:eastAsia="方正仿宋简体"/>
                <w:sz w:val="30"/>
                <w:szCs w:val="30"/>
              </w:rPr>
              <w:t>联 系 人</w:t>
            </w:r>
          </w:p>
        </w:tc>
        <w:tc>
          <w:tcPr>
            <w:tcW w:w="3240" w:type="dxa"/>
            <w:vAlign w:val="center"/>
          </w:tcPr>
          <w:p>
            <w:pPr>
              <w:jc w:val="center"/>
              <w:rPr>
                <w:rFonts w:hint="eastAsia" w:ascii="方正仿宋简体" w:eastAsia="方正仿宋简体"/>
                <w:sz w:val="28"/>
                <w:szCs w:val="28"/>
                <w:lang w:eastAsia="zh-CN"/>
              </w:rPr>
            </w:pPr>
            <w:r>
              <w:rPr>
                <w:rFonts w:hint="eastAsia" w:ascii="方正仿宋简体" w:eastAsia="方正仿宋简体"/>
                <w:sz w:val="28"/>
                <w:szCs w:val="28"/>
                <w:lang w:eastAsia="zh-CN"/>
              </w:rPr>
              <w:t>张云龙</w:t>
            </w:r>
          </w:p>
        </w:tc>
        <w:tc>
          <w:tcPr>
            <w:tcW w:w="1440" w:type="dxa"/>
            <w:vAlign w:val="center"/>
          </w:tcPr>
          <w:p>
            <w:pPr>
              <w:jc w:val="center"/>
              <w:rPr>
                <w:rFonts w:ascii="方正仿宋简体" w:eastAsia="方正仿宋简体"/>
                <w:sz w:val="28"/>
                <w:szCs w:val="28"/>
              </w:rPr>
            </w:pPr>
            <w:r>
              <w:rPr>
                <w:rFonts w:hint="eastAsia" w:ascii="方正仿宋简体" w:eastAsia="方正仿宋简体"/>
                <w:sz w:val="28"/>
                <w:szCs w:val="28"/>
              </w:rPr>
              <w:t>联系电话</w:t>
            </w:r>
          </w:p>
        </w:tc>
        <w:tc>
          <w:tcPr>
            <w:tcW w:w="3140" w:type="dxa"/>
            <w:vAlign w:val="center"/>
          </w:tcPr>
          <w:p>
            <w:pPr>
              <w:ind w:left="189"/>
              <w:jc w:val="center"/>
              <w:rPr>
                <w:rFonts w:hint="eastAsia" w:ascii="方正仿宋简体" w:eastAsia="方正仿宋简体"/>
                <w:sz w:val="28"/>
                <w:szCs w:val="28"/>
                <w:lang w:val="en-US" w:eastAsia="zh-CN"/>
              </w:rPr>
            </w:pPr>
            <w:r>
              <w:rPr>
                <w:rFonts w:hint="eastAsia" w:ascii="方正仿宋简体" w:eastAsia="方正仿宋简体"/>
                <w:sz w:val="28"/>
                <w:szCs w:val="28"/>
                <w:lang w:val="en-US" w:eastAsia="zh-CN"/>
              </w:rPr>
              <w:t>15080355689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1582" w:type="dxa"/>
            <w:gridSpan w:val="2"/>
            <w:vAlign w:val="center"/>
          </w:tcPr>
          <w:p>
            <w:pPr>
              <w:jc w:val="center"/>
              <w:rPr>
                <w:rFonts w:ascii="方正仿宋简体" w:eastAsia="方正仿宋简体"/>
                <w:sz w:val="30"/>
                <w:szCs w:val="30"/>
              </w:rPr>
            </w:pPr>
            <w:r>
              <w:rPr>
                <w:rFonts w:hint="eastAsia" w:ascii="方正仿宋简体" w:eastAsia="方正仿宋简体"/>
                <w:sz w:val="30"/>
                <w:szCs w:val="30"/>
              </w:rPr>
              <w:t>传    真</w:t>
            </w:r>
          </w:p>
        </w:tc>
        <w:tc>
          <w:tcPr>
            <w:tcW w:w="3240" w:type="dxa"/>
            <w:vAlign w:val="center"/>
          </w:tcPr>
          <w:p>
            <w:pPr>
              <w:jc w:val="center"/>
              <w:rPr>
                <w:rFonts w:hint="eastAsia" w:ascii="方正仿宋简体" w:eastAsia="方正仿宋简体"/>
                <w:sz w:val="28"/>
                <w:szCs w:val="28"/>
                <w:lang w:val="en-US" w:eastAsia="zh-CN"/>
              </w:rPr>
            </w:pPr>
            <w:r>
              <w:rPr>
                <w:rFonts w:hint="eastAsia" w:ascii="方正仿宋简体" w:eastAsia="方正仿宋简体"/>
                <w:sz w:val="28"/>
                <w:szCs w:val="28"/>
                <w:lang w:val="en-US" w:eastAsia="zh-CN"/>
              </w:rPr>
              <w:t>0594-2159898</w:t>
            </w:r>
          </w:p>
        </w:tc>
        <w:tc>
          <w:tcPr>
            <w:tcW w:w="1440" w:type="dxa"/>
            <w:vAlign w:val="center"/>
          </w:tcPr>
          <w:p>
            <w:pPr>
              <w:jc w:val="center"/>
              <w:rPr>
                <w:rFonts w:ascii="方正仿宋简体" w:eastAsia="方正仿宋简体"/>
                <w:sz w:val="28"/>
                <w:szCs w:val="28"/>
              </w:rPr>
            </w:pPr>
            <w:r>
              <w:rPr>
                <w:rFonts w:hint="eastAsia" w:ascii="方正仿宋简体" w:eastAsia="方正仿宋简体"/>
                <w:sz w:val="28"/>
                <w:szCs w:val="28"/>
              </w:rPr>
              <w:t>电子信箱</w:t>
            </w:r>
          </w:p>
        </w:tc>
        <w:tc>
          <w:tcPr>
            <w:tcW w:w="3140" w:type="dxa"/>
            <w:vAlign w:val="center"/>
          </w:tcPr>
          <w:p>
            <w:pPr>
              <w:jc w:val="both"/>
              <w:rPr>
                <w:rFonts w:ascii="方正仿宋简体" w:eastAsia="方正仿宋简体"/>
                <w:sz w:val="28"/>
                <w:szCs w:val="28"/>
              </w:rPr>
            </w:pPr>
            <w:r>
              <w:rPr>
                <w:rFonts w:hint="eastAsia" w:ascii="方正仿宋简体" w:eastAsia="方正仿宋简体"/>
                <w:sz w:val="28"/>
                <w:szCs w:val="28"/>
                <w:lang w:val="en-US" w:eastAsia="zh-CN"/>
              </w:rPr>
              <w:t xml:space="preserve"> 15080355689@qq.com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88" w:hRule="atLeast"/>
          <w:jc w:val="center"/>
        </w:trPr>
        <w:tc>
          <w:tcPr>
            <w:tcW w:w="1582" w:type="dxa"/>
            <w:gridSpan w:val="2"/>
            <w:vAlign w:val="center"/>
          </w:tcPr>
          <w:p>
            <w:pPr>
              <w:jc w:val="center"/>
              <w:rPr>
                <w:rFonts w:ascii="方正仿宋简体" w:eastAsia="方正仿宋简体"/>
                <w:sz w:val="30"/>
                <w:szCs w:val="30"/>
              </w:rPr>
            </w:pPr>
            <w:r>
              <w:rPr>
                <w:rFonts w:hint="eastAsia" w:ascii="方正仿宋简体" w:eastAsia="方正仿宋简体"/>
                <w:sz w:val="30"/>
                <w:szCs w:val="30"/>
              </w:rPr>
              <w:t>通讯地址</w:t>
            </w:r>
          </w:p>
        </w:tc>
        <w:tc>
          <w:tcPr>
            <w:tcW w:w="3240" w:type="dxa"/>
            <w:vAlign w:val="center"/>
          </w:tcPr>
          <w:p>
            <w:pPr>
              <w:jc w:val="center"/>
              <w:rPr>
                <w:rFonts w:hint="eastAsia" w:ascii="方正仿宋简体" w:eastAsia="方正仿宋简体"/>
                <w:sz w:val="28"/>
                <w:szCs w:val="28"/>
                <w:lang w:eastAsia="zh-CN"/>
              </w:rPr>
            </w:pPr>
            <w:r>
              <w:rPr>
                <w:rFonts w:hint="eastAsia" w:ascii="方正仿宋简体" w:eastAsia="方正仿宋简体"/>
                <w:sz w:val="28"/>
                <w:szCs w:val="28"/>
                <w:lang w:eastAsia="zh-CN"/>
              </w:rPr>
              <w:t>莆田市荔城区黄石镇水南村东洙</w:t>
            </w:r>
            <w:r>
              <w:rPr>
                <w:rFonts w:hint="eastAsia" w:ascii="方正仿宋简体" w:eastAsia="方正仿宋简体"/>
                <w:sz w:val="28"/>
                <w:szCs w:val="28"/>
                <w:lang w:val="en-US" w:eastAsia="zh-CN"/>
              </w:rPr>
              <w:t>171号</w:t>
            </w:r>
          </w:p>
        </w:tc>
        <w:tc>
          <w:tcPr>
            <w:tcW w:w="1440" w:type="dxa"/>
            <w:vAlign w:val="center"/>
          </w:tcPr>
          <w:p>
            <w:pPr>
              <w:jc w:val="center"/>
              <w:rPr>
                <w:rFonts w:ascii="方正仿宋简体" w:eastAsia="方正仿宋简体"/>
                <w:sz w:val="28"/>
                <w:szCs w:val="28"/>
              </w:rPr>
            </w:pPr>
            <w:r>
              <w:rPr>
                <w:rFonts w:hint="eastAsia" w:ascii="方正仿宋简体" w:eastAsia="方正仿宋简体"/>
                <w:sz w:val="28"/>
                <w:szCs w:val="28"/>
              </w:rPr>
              <w:t>邮政编码</w:t>
            </w:r>
          </w:p>
        </w:tc>
        <w:tc>
          <w:tcPr>
            <w:tcW w:w="3140" w:type="dxa"/>
            <w:vAlign w:val="center"/>
          </w:tcPr>
          <w:p>
            <w:pPr>
              <w:ind w:left="189"/>
              <w:jc w:val="center"/>
              <w:rPr>
                <w:rFonts w:hint="eastAsia" w:ascii="方正仿宋简体" w:eastAsia="方正仿宋简体"/>
                <w:sz w:val="28"/>
                <w:szCs w:val="28"/>
                <w:lang w:val="en-US" w:eastAsia="zh-CN"/>
              </w:rPr>
            </w:pPr>
            <w:r>
              <w:rPr>
                <w:rFonts w:hint="eastAsia" w:ascii="方正仿宋简体" w:eastAsia="方正仿宋简体"/>
                <w:sz w:val="28"/>
                <w:szCs w:val="28"/>
                <w:lang w:val="en-US" w:eastAsia="zh-CN"/>
              </w:rPr>
              <w:t>351144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862" w:type="dxa"/>
            <w:vAlign w:val="center"/>
          </w:tcPr>
          <w:p>
            <w:pPr>
              <w:jc w:val="center"/>
              <w:rPr>
                <w:rFonts w:ascii="方正仿宋简体" w:eastAsia="方正仿宋简体"/>
                <w:sz w:val="30"/>
                <w:szCs w:val="30"/>
              </w:rPr>
            </w:pPr>
            <w:r>
              <w:rPr>
                <w:rFonts w:hint="eastAsia" w:ascii="方正仿宋简体" w:eastAsia="方正仿宋简体"/>
                <w:sz w:val="30"/>
                <w:szCs w:val="30"/>
              </w:rPr>
              <w:t>主</w:t>
            </w:r>
          </w:p>
          <w:p>
            <w:pPr>
              <w:ind w:left="177"/>
              <w:jc w:val="center"/>
              <w:rPr>
                <w:rFonts w:ascii="方正仿宋简体" w:eastAsia="方正仿宋简体"/>
                <w:sz w:val="30"/>
                <w:szCs w:val="30"/>
              </w:rPr>
            </w:pPr>
          </w:p>
          <w:p>
            <w:pPr>
              <w:ind w:left="177"/>
              <w:jc w:val="center"/>
              <w:rPr>
                <w:rFonts w:ascii="方正仿宋简体" w:eastAsia="方正仿宋简体"/>
                <w:sz w:val="30"/>
                <w:szCs w:val="30"/>
              </w:rPr>
            </w:pPr>
          </w:p>
          <w:p>
            <w:pPr>
              <w:ind w:left="177"/>
              <w:jc w:val="center"/>
              <w:rPr>
                <w:rFonts w:ascii="方正仿宋简体" w:eastAsia="方正仿宋简体"/>
                <w:sz w:val="30"/>
                <w:szCs w:val="30"/>
              </w:rPr>
            </w:pPr>
          </w:p>
          <w:p>
            <w:pPr>
              <w:jc w:val="center"/>
              <w:rPr>
                <w:rFonts w:ascii="方正仿宋简体" w:eastAsia="方正仿宋简体"/>
                <w:sz w:val="30"/>
                <w:szCs w:val="30"/>
              </w:rPr>
            </w:pPr>
            <w:r>
              <w:rPr>
                <w:rFonts w:hint="eastAsia" w:ascii="方正仿宋简体" w:eastAsia="方正仿宋简体"/>
                <w:sz w:val="30"/>
                <w:szCs w:val="30"/>
              </w:rPr>
              <w:t>要</w:t>
            </w:r>
          </w:p>
          <w:p>
            <w:pPr>
              <w:ind w:left="177"/>
              <w:jc w:val="center"/>
              <w:rPr>
                <w:rFonts w:ascii="方正仿宋简体" w:eastAsia="方正仿宋简体"/>
                <w:sz w:val="30"/>
                <w:szCs w:val="30"/>
              </w:rPr>
            </w:pPr>
          </w:p>
          <w:p>
            <w:pPr>
              <w:ind w:left="177"/>
              <w:jc w:val="center"/>
              <w:rPr>
                <w:rFonts w:ascii="方正仿宋简体" w:eastAsia="方正仿宋简体"/>
                <w:sz w:val="30"/>
                <w:szCs w:val="30"/>
              </w:rPr>
            </w:pPr>
          </w:p>
          <w:p>
            <w:pPr>
              <w:ind w:left="177"/>
              <w:jc w:val="center"/>
              <w:rPr>
                <w:rFonts w:ascii="方正仿宋简体" w:eastAsia="方正仿宋简体"/>
                <w:sz w:val="30"/>
                <w:szCs w:val="30"/>
              </w:rPr>
            </w:pPr>
          </w:p>
          <w:p>
            <w:pPr>
              <w:jc w:val="center"/>
              <w:rPr>
                <w:rFonts w:ascii="方正仿宋简体" w:eastAsia="方正仿宋简体"/>
                <w:sz w:val="30"/>
                <w:szCs w:val="30"/>
              </w:rPr>
            </w:pPr>
            <w:r>
              <w:rPr>
                <w:rFonts w:hint="eastAsia" w:ascii="方正仿宋简体" w:eastAsia="方正仿宋简体"/>
                <w:sz w:val="30"/>
                <w:szCs w:val="30"/>
              </w:rPr>
              <w:t>贡</w:t>
            </w:r>
          </w:p>
          <w:p>
            <w:pPr>
              <w:ind w:left="177"/>
              <w:jc w:val="center"/>
              <w:rPr>
                <w:rFonts w:ascii="方正仿宋简体" w:eastAsia="方正仿宋简体"/>
                <w:sz w:val="30"/>
                <w:szCs w:val="30"/>
              </w:rPr>
            </w:pPr>
          </w:p>
          <w:p>
            <w:pPr>
              <w:ind w:left="177"/>
              <w:jc w:val="center"/>
              <w:rPr>
                <w:rFonts w:ascii="方正仿宋简体" w:eastAsia="方正仿宋简体"/>
                <w:sz w:val="30"/>
                <w:szCs w:val="30"/>
              </w:rPr>
            </w:pPr>
          </w:p>
          <w:p>
            <w:pPr>
              <w:ind w:left="177"/>
              <w:jc w:val="center"/>
              <w:rPr>
                <w:rFonts w:ascii="方正仿宋简体" w:eastAsia="方正仿宋简体"/>
                <w:sz w:val="30"/>
                <w:szCs w:val="30"/>
              </w:rPr>
            </w:pPr>
          </w:p>
          <w:p>
            <w:pPr>
              <w:jc w:val="center"/>
              <w:rPr>
                <w:rFonts w:ascii="方正仿宋简体" w:eastAsia="方正仿宋简体"/>
                <w:sz w:val="30"/>
                <w:szCs w:val="30"/>
              </w:rPr>
            </w:pPr>
            <w:r>
              <w:rPr>
                <w:rFonts w:hint="eastAsia" w:ascii="方正仿宋简体" w:eastAsia="方正仿宋简体"/>
                <w:sz w:val="30"/>
                <w:szCs w:val="30"/>
              </w:rPr>
              <w:t>献</w:t>
            </w:r>
          </w:p>
        </w:tc>
        <w:tc>
          <w:tcPr>
            <w:tcW w:w="8540" w:type="dxa"/>
            <w:gridSpan w:val="4"/>
            <w:vAlign w:val="bottom"/>
          </w:tcPr>
          <w:p>
            <w:pPr>
              <w:widowControl/>
              <w:spacing w:line="480" w:lineRule="exac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 xml:space="preserve">    首先，我校开设的木雕与彩绘专业，《继承与发扬—探索传统木雕的课堂教学与实践》教学成果，能够充分结合木雕技术的岗位需求，注重实践教学、零距离培养，把课堂教学、雕刻实训、专业实习有机融合，取得了明显效果，所培养的学生综合素质高、雕刻技术过硬，工作能力强，纪律观念强。在较短的时间内，掌握了木雕岗位的基本要求和技能。在工作中体现服务意识和理念，得到实习单位的认可。</w:t>
            </w:r>
          </w:p>
          <w:p>
            <w:pPr>
              <w:widowControl/>
              <w:spacing w:line="480" w:lineRule="exac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 xml:space="preserve">    其次，该教学成果，对培养专业师资具有重大作用。</w:t>
            </w:r>
          </w:p>
          <w:p>
            <w:pPr>
              <w:widowControl/>
              <w:spacing w:line="480" w:lineRule="exac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 xml:space="preserve">    1、注重对双师型教师的培养。木雕与彩绘的专业教师来自美术类专业毕业生，理论基础好，实践能力欠缺，为此近五年在该成果指导下，利用寒署假到联办企业实践，学习木雕新工艺，提高其专业水平及实践操作技能，实践能力都得到明显提高。</w:t>
            </w:r>
          </w:p>
          <w:p>
            <w:pPr>
              <w:widowControl/>
              <w:spacing w:line="480" w:lineRule="exact"/>
              <w:rPr>
                <w:rFonts w:ascii="方正仿宋简体" w:eastAsia="方正仿宋简体"/>
                <w:sz w:val="28"/>
                <w:szCs w:val="28"/>
              </w:rPr>
            </w:pPr>
            <w:r>
              <w:rPr>
                <w:rFonts w:hint="eastAsia" w:ascii="仿宋_GB2312" w:hAnsi="宋体" w:eastAsia="仿宋_GB2312"/>
                <w:color w:val="000000"/>
                <w:sz w:val="28"/>
                <w:szCs w:val="28"/>
                <w:lang w:val="en-US" w:eastAsia="zh-CN"/>
              </w:rPr>
              <w:t xml:space="preserve">    2、鼓励青年教师进修，参加中等职业学校国家级和省级骨干教师培训，专业技能培训，参加学历进修，通过学习，提升了理论，扩大了视野，提高了教学水平。</w:t>
            </w:r>
          </w:p>
          <w:p>
            <w:pPr>
              <w:ind w:left="177"/>
              <w:rPr>
                <w:rFonts w:hint="eastAsia" w:ascii="方正仿宋简体" w:eastAsia="方正仿宋简体"/>
                <w:sz w:val="28"/>
                <w:szCs w:val="28"/>
                <w:lang w:eastAsia="zh-CN"/>
              </w:rPr>
            </w:pPr>
            <w:r>
              <w:rPr>
                <w:rFonts w:hint="eastAsia" w:ascii="方正仿宋简体" w:eastAsia="方正仿宋简体"/>
                <w:sz w:val="28"/>
                <w:szCs w:val="28"/>
                <w:lang w:val="en-US" w:eastAsia="zh-CN"/>
              </w:rPr>
              <w:t xml:space="preserve">                          </w:t>
            </w:r>
            <w:r>
              <w:rPr>
                <w:rFonts w:hint="eastAsia" w:ascii="方正仿宋简体" w:eastAsia="方正仿宋简体"/>
                <w:sz w:val="28"/>
                <w:szCs w:val="28"/>
                <w:lang w:eastAsia="zh-CN"/>
              </w:rPr>
              <w:t>单位盖章</w:t>
            </w:r>
          </w:p>
          <w:p>
            <w:pPr>
              <w:ind w:left="176" w:firstLine="5640"/>
              <w:rPr>
                <w:rFonts w:ascii="方正仿宋简体" w:eastAsia="方正仿宋简体"/>
                <w:sz w:val="30"/>
                <w:szCs w:val="30"/>
              </w:rPr>
            </w:pPr>
            <w:r>
              <w:rPr>
                <w:rFonts w:hint="eastAsia" w:ascii="方正仿宋简体" w:eastAsia="方正仿宋简体"/>
                <w:sz w:val="30"/>
                <w:szCs w:val="30"/>
                <w:lang w:val="en-US" w:eastAsia="zh-CN"/>
              </w:rPr>
              <w:t>2017</w:t>
            </w:r>
            <w:r>
              <w:rPr>
                <w:rFonts w:hint="eastAsia" w:ascii="方正仿宋简体" w:eastAsia="方正仿宋简体"/>
                <w:sz w:val="30"/>
                <w:szCs w:val="30"/>
              </w:rPr>
              <w:t>年</w:t>
            </w:r>
            <w:r>
              <w:rPr>
                <w:rFonts w:hint="eastAsia" w:ascii="方正仿宋简体" w:eastAsia="方正仿宋简体"/>
                <w:sz w:val="30"/>
                <w:szCs w:val="30"/>
                <w:lang w:val="en-US" w:eastAsia="zh-CN"/>
              </w:rPr>
              <w:t>5</w:t>
            </w:r>
            <w:r>
              <w:rPr>
                <w:rFonts w:hint="eastAsia" w:ascii="方正仿宋简体" w:eastAsia="方正仿宋简体"/>
                <w:sz w:val="30"/>
                <w:szCs w:val="30"/>
              </w:rPr>
              <w:t xml:space="preserve"> 月</w:t>
            </w:r>
            <w:r>
              <w:rPr>
                <w:rFonts w:hint="eastAsia" w:ascii="方正仿宋简体" w:eastAsia="方正仿宋简体"/>
                <w:sz w:val="30"/>
                <w:szCs w:val="30"/>
                <w:lang w:val="en-US" w:eastAsia="zh-CN"/>
              </w:rPr>
              <w:t>30</w:t>
            </w:r>
            <w:r>
              <w:rPr>
                <w:rFonts w:hint="eastAsia" w:ascii="方正仿宋简体" w:eastAsia="方正仿宋简体"/>
                <w:sz w:val="30"/>
                <w:szCs w:val="30"/>
              </w:rPr>
              <w:t>日</w:t>
            </w:r>
          </w:p>
          <w:p>
            <w:pPr>
              <w:rPr>
                <w:rFonts w:ascii="方正仿宋简体" w:eastAsia="方正仿宋简体"/>
                <w:sz w:val="30"/>
                <w:szCs w:val="30"/>
              </w:rPr>
            </w:pPr>
          </w:p>
        </w:tc>
      </w:tr>
    </w:tbl>
    <w:p>
      <w:pPr>
        <w:jc w:val="center"/>
        <w:rPr>
          <w:rFonts w:eastAsia="仿宋_GB2312"/>
          <w:sz w:val="30"/>
          <w:szCs w:val="30"/>
        </w:rPr>
      </w:pPr>
      <w:r>
        <w:rPr>
          <w:rFonts w:eastAsia="黑体"/>
          <w:sz w:val="29"/>
          <w:szCs w:val="29"/>
        </w:rPr>
        <w:t>主要完成单位情况</w:t>
      </w:r>
    </w:p>
    <w:tbl>
      <w:tblPr>
        <w:tblStyle w:val="5"/>
        <w:tblW w:w="896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9"/>
        <w:gridCol w:w="717"/>
        <w:gridCol w:w="3371"/>
        <w:gridCol w:w="1584"/>
        <w:gridCol w:w="24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97" w:hRule="atLeast"/>
          <w:jc w:val="center"/>
        </w:trPr>
        <w:tc>
          <w:tcPr>
            <w:tcW w:w="1576" w:type="dxa"/>
            <w:gridSpan w:val="2"/>
            <w:vAlign w:val="center"/>
          </w:tcPr>
          <w:p>
            <w:pPr>
              <w:jc w:val="center"/>
              <w:rPr>
                <w:rFonts w:ascii="方正仿宋简体" w:eastAsia="方正仿宋简体"/>
                <w:sz w:val="30"/>
                <w:szCs w:val="30"/>
              </w:rPr>
            </w:pPr>
            <w:r>
              <w:rPr>
                <w:rFonts w:hint="eastAsia" w:ascii="方正仿宋简体" w:eastAsia="方正仿宋简体"/>
                <w:sz w:val="30"/>
                <w:szCs w:val="30"/>
              </w:rPr>
              <w:t xml:space="preserve">第（ </w:t>
            </w:r>
            <w:r>
              <w:rPr>
                <w:rFonts w:hint="eastAsia" w:ascii="方正仿宋简体" w:eastAsia="方正仿宋简体"/>
                <w:sz w:val="30"/>
                <w:szCs w:val="30"/>
                <w:lang w:val="en-US" w:eastAsia="zh-CN"/>
              </w:rPr>
              <w:t>2</w:t>
            </w:r>
            <w:r>
              <w:rPr>
                <w:rFonts w:hint="eastAsia" w:ascii="方正仿宋简体" w:eastAsia="方正仿宋简体"/>
                <w:sz w:val="30"/>
                <w:szCs w:val="30"/>
              </w:rPr>
              <w:t>）完</w:t>
            </w:r>
          </w:p>
          <w:p>
            <w:pPr>
              <w:jc w:val="center"/>
              <w:rPr>
                <w:rFonts w:ascii="方正仿宋简体" w:eastAsia="方正仿宋简体"/>
                <w:sz w:val="30"/>
                <w:szCs w:val="30"/>
              </w:rPr>
            </w:pPr>
            <w:r>
              <w:rPr>
                <w:rFonts w:hint="eastAsia" w:ascii="方正仿宋简体" w:eastAsia="方正仿宋简体"/>
                <w:sz w:val="30"/>
                <w:szCs w:val="30"/>
              </w:rPr>
              <w:t>成单位名称</w:t>
            </w:r>
          </w:p>
        </w:tc>
        <w:tc>
          <w:tcPr>
            <w:tcW w:w="3371" w:type="dxa"/>
            <w:vAlign w:val="center"/>
          </w:tcPr>
          <w:p>
            <w:pPr>
              <w:jc w:val="center"/>
              <w:rPr>
                <w:rFonts w:hint="eastAsia" w:ascii="方正仿宋简体" w:eastAsia="方正仿宋简体"/>
                <w:sz w:val="30"/>
                <w:szCs w:val="30"/>
                <w:lang w:eastAsia="zh-CN"/>
              </w:rPr>
            </w:pPr>
            <w:r>
              <w:rPr>
                <w:rFonts w:hint="eastAsia" w:ascii="方正仿宋简体" w:eastAsia="方正仿宋简体"/>
                <w:sz w:val="30"/>
                <w:szCs w:val="30"/>
                <w:lang w:eastAsia="zh-CN"/>
              </w:rPr>
              <w:t>蒲洋佛像工艺品</w:t>
            </w:r>
          </w:p>
          <w:p>
            <w:pPr>
              <w:jc w:val="center"/>
              <w:rPr>
                <w:rFonts w:hint="eastAsia" w:ascii="方正仿宋简体" w:eastAsia="方正仿宋简体"/>
                <w:sz w:val="30"/>
                <w:szCs w:val="30"/>
                <w:lang w:eastAsia="zh-CN"/>
              </w:rPr>
            </w:pPr>
            <w:r>
              <w:rPr>
                <w:rFonts w:hint="eastAsia" w:ascii="方正仿宋简体" w:eastAsia="方正仿宋简体"/>
                <w:sz w:val="30"/>
                <w:szCs w:val="30"/>
                <w:lang w:eastAsia="zh-CN"/>
              </w:rPr>
              <w:t>有限公司</w:t>
            </w:r>
          </w:p>
        </w:tc>
        <w:tc>
          <w:tcPr>
            <w:tcW w:w="1584" w:type="dxa"/>
            <w:vAlign w:val="center"/>
          </w:tcPr>
          <w:p>
            <w:pPr>
              <w:jc w:val="center"/>
              <w:rPr>
                <w:rFonts w:ascii="方正仿宋简体" w:eastAsia="方正仿宋简体"/>
                <w:sz w:val="30"/>
                <w:szCs w:val="30"/>
              </w:rPr>
            </w:pPr>
            <w:r>
              <w:rPr>
                <w:rFonts w:hint="eastAsia" w:ascii="方正仿宋简体" w:eastAsia="方正仿宋简体"/>
                <w:sz w:val="30"/>
                <w:szCs w:val="30"/>
              </w:rPr>
              <w:t>主管部门</w:t>
            </w:r>
          </w:p>
        </w:tc>
        <w:tc>
          <w:tcPr>
            <w:tcW w:w="2429" w:type="dxa"/>
            <w:vAlign w:val="center"/>
          </w:tcPr>
          <w:p>
            <w:pPr>
              <w:ind w:left="189"/>
              <w:jc w:val="center"/>
              <w:rPr>
                <w:rFonts w:hint="eastAsia" w:ascii="方正仿宋简体" w:eastAsia="方正仿宋简体"/>
                <w:sz w:val="30"/>
                <w:szCs w:val="30"/>
                <w:lang w:eastAsia="zh-CN"/>
              </w:rPr>
            </w:pPr>
            <w:r>
              <w:rPr>
                <w:rFonts w:hint="eastAsia" w:ascii="方正仿宋简体" w:eastAsia="方正仿宋简体"/>
                <w:sz w:val="30"/>
                <w:szCs w:val="30"/>
                <w:lang w:eastAsia="zh-CN"/>
              </w:rPr>
              <w:t>荔城区工艺品</w:t>
            </w:r>
          </w:p>
          <w:p>
            <w:pPr>
              <w:ind w:left="189"/>
              <w:jc w:val="center"/>
              <w:rPr>
                <w:rFonts w:hint="eastAsia" w:ascii="方正仿宋简体" w:eastAsia="方正仿宋简体"/>
                <w:sz w:val="30"/>
                <w:szCs w:val="30"/>
                <w:lang w:eastAsia="zh-CN"/>
              </w:rPr>
            </w:pPr>
            <w:r>
              <w:rPr>
                <w:rFonts w:hint="eastAsia" w:ascii="方正仿宋简体" w:eastAsia="方正仿宋简体"/>
                <w:sz w:val="30"/>
                <w:szCs w:val="30"/>
                <w:lang w:eastAsia="zh-CN"/>
              </w:rPr>
              <w:t>协会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97" w:hRule="atLeast"/>
          <w:jc w:val="center"/>
        </w:trPr>
        <w:tc>
          <w:tcPr>
            <w:tcW w:w="1576" w:type="dxa"/>
            <w:gridSpan w:val="2"/>
            <w:vAlign w:val="center"/>
          </w:tcPr>
          <w:p>
            <w:pPr>
              <w:jc w:val="center"/>
              <w:rPr>
                <w:rFonts w:ascii="方正仿宋简体" w:eastAsia="方正仿宋简体"/>
                <w:sz w:val="30"/>
                <w:szCs w:val="30"/>
              </w:rPr>
            </w:pPr>
            <w:r>
              <w:rPr>
                <w:rFonts w:hint="eastAsia" w:ascii="方正仿宋简体" w:eastAsia="方正仿宋简体"/>
                <w:sz w:val="30"/>
                <w:szCs w:val="30"/>
              </w:rPr>
              <w:t>联 系 人</w:t>
            </w:r>
          </w:p>
        </w:tc>
        <w:tc>
          <w:tcPr>
            <w:tcW w:w="3371" w:type="dxa"/>
            <w:vAlign w:val="center"/>
          </w:tcPr>
          <w:p>
            <w:pPr>
              <w:jc w:val="center"/>
              <w:rPr>
                <w:rFonts w:hint="eastAsia" w:ascii="方正仿宋简体" w:eastAsia="方正仿宋简体"/>
                <w:sz w:val="30"/>
                <w:szCs w:val="30"/>
                <w:lang w:eastAsia="zh-CN"/>
              </w:rPr>
            </w:pPr>
            <w:r>
              <w:rPr>
                <w:rFonts w:hint="eastAsia" w:ascii="方正仿宋简体" w:eastAsia="方正仿宋简体"/>
                <w:sz w:val="30"/>
                <w:szCs w:val="30"/>
                <w:lang w:eastAsia="zh-CN"/>
              </w:rPr>
              <w:t>吴文忠</w:t>
            </w:r>
          </w:p>
        </w:tc>
        <w:tc>
          <w:tcPr>
            <w:tcW w:w="1584" w:type="dxa"/>
            <w:vAlign w:val="center"/>
          </w:tcPr>
          <w:p>
            <w:pPr>
              <w:jc w:val="center"/>
              <w:rPr>
                <w:rFonts w:ascii="方正仿宋简体" w:eastAsia="方正仿宋简体"/>
                <w:sz w:val="30"/>
                <w:szCs w:val="30"/>
              </w:rPr>
            </w:pPr>
            <w:r>
              <w:rPr>
                <w:rFonts w:hint="eastAsia" w:ascii="方正仿宋简体" w:eastAsia="方正仿宋简体"/>
                <w:sz w:val="30"/>
                <w:szCs w:val="30"/>
              </w:rPr>
              <w:t>联系电话</w:t>
            </w:r>
          </w:p>
        </w:tc>
        <w:tc>
          <w:tcPr>
            <w:tcW w:w="2429" w:type="dxa"/>
            <w:vAlign w:val="center"/>
          </w:tcPr>
          <w:p>
            <w:pPr>
              <w:ind w:left="189"/>
              <w:jc w:val="center"/>
              <w:rPr>
                <w:rFonts w:hint="eastAsia" w:ascii="方正仿宋简体" w:eastAsia="方正仿宋简体"/>
                <w:sz w:val="30"/>
                <w:szCs w:val="30"/>
                <w:lang w:val="en-US" w:eastAsia="zh-CN"/>
              </w:rPr>
            </w:pPr>
            <w:r>
              <w:rPr>
                <w:rFonts w:hint="eastAsia" w:ascii="方正仿宋简体" w:eastAsia="方正仿宋简体"/>
                <w:sz w:val="30"/>
                <w:szCs w:val="30"/>
                <w:lang w:val="en-US" w:eastAsia="zh-CN"/>
              </w:rPr>
              <w:t>13905944755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97" w:hRule="atLeast"/>
          <w:jc w:val="center"/>
        </w:trPr>
        <w:tc>
          <w:tcPr>
            <w:tcW w:w="1576" w:type="dxa"/>
            <w:gridSpan w:val="2"/>
            <w:vAlign w:val="center"/>
          </w:tcPr>
          <w:p>
            <w:pPr>
              <w:jc w:val="center"/>
              <w:rPr>
                <w:rFonts w:ascii="方正仿宋简体" w:eastAsia="方正仿宋简体"/>
                <w:sz w:val="30"/>
                <w:szCs w:val="30"/>
              </w:rPr>
            </w:pPr>
            <w:r>
              <w:rPr>
                <w:rFonts w:hint="eastAsia" w:ascii="方正仿宋简体" w:eastAsia="方正仿宋简体"/>
                <w:sz w:val="30"/>
                <w:szCs w:val="30"/>
              </w:rPr>
              <w:t>传    真</w:t>
            </w:r>
          </w:p>
        </w:tc>
        <w:tc>
          <w:tcPr>
            <w:tcW w:w="3371" w:type="dxa"/>
            <w:vAlign w:val="center"/>
          </w:tcPr>
          <w:p>
            <w:pPr>
              <w:jc w:val="center"/>
              <w:rPr>
                <w:rFonts w:ascii="方正仿宋简体" w:eastAsia="方正仿宋简体"/>
                <w:sz w:val="30"/>
                <w:szCs w:val="30"/>
              </w:rPr>
            </w:pPr>
          </w:p>
        </w:tc>
        <w:tc>
          <w:tcPr>
            <w:tcW w:w="1584" w:type="dxa"/>
            <w:vAlign w:val="center"/>
          </w:tcPr>
          <w:p>
            <w:pPr>
              <w:jc w:val="center"/>
              <w:rPr>
                <w:rFonts w:ascii="方正仿宋简体" w:eastAsia="方正仿宋简体"/>
                <w:sz w:val="30"/>
                <w:szCs w:val="30"/>
              </w:rPr>
            </w:pPr>
            <w:r>
              <w:rPr>
                <w:rFonts w:hint="eastAsia" w:ascii="方正仿宋简体" w:eastAsia="方正仿宋简体"/>
                <w:sz w:val="30"/>
                <w:szCs w:val="30"/>
              </w:rPr>
              <w:t>电子信箱</w:t>
            </w:r>
          </w:p>
        </w:tc>
        <w:tc>
          <w:tcPr>
            <w:tcW w:w="2429" w:type="dxa"/>
            <w:vAlign w:val="center"/>
          </w:tcPr>
          <w:p>
            <w:pPr>
              <w:ind w:left="189"/>
              <w:jc w:val="center"/>
              <w:rPr>
                <w:rFonts w:ascii="方正仿宋简体" w:eastAsia="方正仿宋简体"/>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29" w:hRule="atLeast"/>
          <w:jc w:val="center"/>
        </w:trPr>
        <w:tc>
          <w:tcPr>
            <w:tcW w:w="1576" w:type="dxa"/>
            <w:gridSpan w:val="2"/>
            <w:vAlign w:val="center"/>
          </w:tcPr>
          <w:p>
            <w:pPr>
              <w:jc w:val="center"/>
              <w:rPr>
                <w:rFonts w:ascii="方正仿宋简体" w:eastAsia="方正仿宋简体"/>
                <w:sz w:val="30"/>
                <w:szCs w:val="30"/>
              </w:rPr>
            </w:pPr>
            <w:r>
              <w:rPr>
                <w:rFonts w:hint="eastAsia" w:ascii="方正仿宋简体" w:eastAsia="方正仿宋简体"/>
                <w:sz w:val="30"/>
                <w:szCs w:val="30"/>
              </w:rPr>
              <w:t>通讯地址</w:t>
            </w:r>
          </w:p>
        </w:tc>
        <w:tc>
          <w:tcPr>
            <w:tcW w:w="3371" w:type="dxa"/>
            <w:vAlign w:val="center"/>
          </w:tcPr>
          <w:p>
            <w:pPr>
              <w:jc w:val="both"/>
              <w:rPr>
                <w:rFonts w:hint="eastAsia" w:ascii="方正仿宋简体" w:eastAsia="方正仿宋简体"/>
                <w:sz w:val="30"/>
                <w:szCs w:val="30"/>
                <w:lang w:eastAsia="zh-CN"/>
              </w:rPr>
            </w:pPr>
            <w:r>
              <w:rPr>
                <w:rFonts w:hint="eastAsia" w:ascii="方正仿宋简体" w:eastAsia="方正仿宋简体"/>
                <w:sz w:val="28"/>
                <w:szCs w:val="28"/>
                <w:lang w:eastAsia="zh-CN"/>
              </w:rPr>
              <w:t>蒲洋佛像工艺品有限公司</w:t>
            </w:r>
          </w:p>
        </w:tc>
        <w:tc>
          <w:tcPr>
            <w:tcW w:w="1584" w:type="dxa"/>
            <w:vAlign w:val="center"/>
          </w:tcPr>
          <w:p>
            <w:pPr>
              <w:jc w:val="center"/>
              <w:rPr>
                <w:rFonts w:ascii="方正仿宋简体" w:eastAsia="方正仿宋简体"/>
                <w:sz w:val="30"/>
                <w:szCs w:val="30"/>
              </w:rPr>
            </w:pPr>
            <w:r>
              <w:rPr>
                <w:rFonts w:hint="eastAsia" w:ascii="方正仿宋简体" w:eastAsia="方正仿宋简体"/>
                <w:sz w:val="30"/>
                <w:szCs w:val="30"/>
              </w:rPr>
              <w:t>邮政编码</w:t>
            </w:r>
          </w:p>
        </w:tc>
        <w:tc>
          <w:tcPr>
            <w:tcW w:w="2429" w:type="dxa"/>
            <w:vAlign w:val="center"/>
          </w:tcPr>
          <w:p>
            <w:pPr>
              <w:ind w:left="189"/>
              <w:jc w:val="center"/>
              <w:rPr>
                <w:rFonts w:hint="eastAsia" w:ascii="方正仿宋简体" w:eastAsia="方正仿宋简体"/>
                <w:sz w:val="30"/>
                <w:szCs w:val="30"/>
                <w:lang w:val="en-US" w:eastAsia="zh-CN"/>
              </w:rPr>
            </w:pPr>
            <w:r>
              <w:rPr>
                <w:rFonts w:hint="eastAsia" w:ascii="方正仿宋简体" w:eastAsia="方正仿宋简体"/>
                <w:sz w:val="30"/>
                <w:szCs w:val="30"/>
                <w:lang w:val="en-US" w:eastAsia="zh-CN"/>
              </w:rPr>
              <w:t>351144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278" w:hRule="atLeast"/>
          <w:jc w:val="center"/>
        </w:trPr>
        <w:tc>
          <w:tcPr>
            <w:tcW w:w="859" w:type="dxa"/>
            <w:vAlign w:val="center"/>
          </w:tcPr>
          <w:p>
            <w:pPr>
              <w:jc w:val="center"/>
              <w:rPr>
                <w:rFonts w:ascii="方正仿宋简体" w:eastAsia="方正仿宋简体"/>
                <w:sz w:val="30"/>
                <w:szCs w:val="30"/>
              </w:rPr>
            </w:pPr>
            <w:r>
              <w:rPr>
                <w:rFonts w:hint="eastAsia" w:ascii="方正仿宋简体" w:eastAsia="方正仿宋简体"/>
                <w:sz w:val="30"/>
                <w:szCs w:val="30"/>
              </w:rPr>
              <w:t>主</w:t>
            </w:r>
          </w:p>
          <w:p>
            <w:pPr>
              <w:rPr>
                <w:rFonts w:ascii="方正仿宋简体" w:eastAsia="方正仿宋简体"/>
                <w:sz w:val="30"/>
                <w:szCs w:val="30"/>
              </w:rPr>
            </w:pPr>
          </w:p>
          <w:p>
            <w:pPr>
              <w:rPr>
                <w:rFonts w:ascii="方正仿宋简体" w:eastAsia="方正仿宋简体"/>
                <w:sz w:val="30"/>
                <w:szCs w:val="30"/>
              </w:rPr>
            </w:pPr>
          </w:p>
          <w:p>
            <w:pPr>
              <w:jc w:val="center"/>
              <w:rPr>
                <w:rFonts w:ascii="方正仿宋简体" w:eastAsia="方正仿宋简体"/>
                <w:sz w:val="30"/>
                <w:szCs w:val="30"/>
              </w:rPr>
            </w:pPr>
            <w:r>
              <w:rPr>
                <w:rFonts w:hint="eastAsia" w:ascii="方正仿宋简体" w:eastAsia="方正仿宋简体"/>
                <w:sz w:val="30"/>
                <w:szCs w:val="30"/>
              </w:rPr>
              <w:t>要</w:t>
            </w:r>
          </w:p>
          <w:p>
            <w:pPr>
              <w:rPr>
                <w:rFonts w:ascii="方正仿宋简体" w:eastAsia="方正仿宋简体"/>
                <w:sz w:val="30"/>
                <w:szCs w:val="30"/>
              </w:rPr>
            </w:pPr>
          </w:p>
          <w:p>
            <w:pPr>
              <w:rPr>
                <w:rFonts w:ascii="方正仿宋简体" w:eastAsia="方正仿宋简体"/>
                <w:sz w:val="30"/>
                <w:szCs w:val="30"/>
              </w:rPr>
            </w:pPr>
          </w:p>
          <w:p>
            <w:pPr>
              <w:jc w:val="center"/>
              <w:rPr>
                <w:rFonts w:ascii="方正仿宋简体" w:eastAsia="方正仿宋简体"/>
                <w:sz w:val="30"/>
                <w:szCs w:val="30"/>
              </w:rPr>
            </w:pPr>
            <w:r>
              <w:rPr>
                <w:rFonts w:hint="eastAsia" w:ascii="方正仿宋简体" w:eastAsia="方正仿宋简体"/>
                <w:sz w:val="30"/>
                <w:szCs w:val="30"/>
              </w:rPr>
              <w:t>贡</w:t>
            </w:r>
          </w:p>
          <w:p>
            <w:pPr>
              <w:ind w:left="177"/>
              <w:jc w:val="center"/>
              <w:rPr>
                <w:rFonts w:ascii="方正仿宋简体" w:eastAsia="方正仿宋简体"/>
                <w:sz w:val="30"/>
                <w:szCs w:val="30"/>
              </w:rPr>
            </w:pPr>
          </w:p>
          <w:p>
            <w:pPr>
              <w:rPr>
                <w:rFonts w:ascii="方正仿宋简体" w:eastAsia="方正仿宋简体"/>
                <w:sz w:val="30"/>
                <w:szCs w:val="30"/>
              </w:rPr>
            </w:pPr>
          </w:p>
          <w:p>
            <w:pPr>
              <w:jc w:val="center"/>
              <w:rPr>
                <w:rFonts w:ascii="方正仿宋简体" w:eastAsia="方正仿宋简体"/>
                <w:sz w:val="30"/>
                <w:szCs w:val="30"/>
              </w:rPr>
            </w:pPr>
            <w:r>
              <w:rPr>
                <w:rFonts w:hint="eastAsia" w:ascii="方正仿宋简体" w:eastAsia="方正仿宋简体"/>
                <w:sz w:val="30"/>
                <w:szCs w:val="30"/>
              </w:rPr>
              <w:t>献</w:t>
            </w:r>
          </w:p>
        </w:tc>
        <w:tc>
          <w:tcPr>
            <w:tcW w:w="8101" w:type="dxa"/>
            <w:gridSpan w:val="4"/>
            <w:vAlign w:val="bottom"/>
          </w:tcPr>
          <w:p>
            <w:pPr>
              <w:widowControl/>
              <w:spacing w:line="400" w:lineRule="exact"/>
              <w:ind w:left="318" w:hanging="318"/>
              <w:rPr>
                <w:rFonts w:hint="eastAsia" w:ascii="仿宋_GB2312" w:eastAsia="仿宋_GB2312"/>
                <w:bCs/>
                <w:kern w:val="0"/>
                <w:sz w:val="30"/>
                <w:szCs w:val="30"/>
              </w:rPr>
            </w:pPr>
            <w:r>
              <w:rPr>
                <w:rFonts w:hint="eastAsia" w:ascii="仿宋_GB2312" w:eastAsia="仿宋_GB2312"/>
                <w:bCs/>
                <w:kern w:val="0"/>
                <w:sz w:val="30"/>
                <w:szCs w:val="30"/>
                <w:lang w:val="en-US" w:eastAsia="zh-CN"/>
              </w:rPr>
              <w:t xml:space="preserve">    </w:t>
            </w:r>
            <w:r>
              <w:rPr>
                <w:rFonts w:hint="eastAsia" w:ascii="仿宋_GB2312" w:eastAsia="仿宋_GB2312"/>
                <w:bCs/>
                <w:kern w:val="0"/>
                <w:sz w:val="30"/>
                <w:szCs w:val="30"/>
              </w:rPr>
              <w:t>指导及参与各项比赛获奖情况</w:t>
            </w:r>
          </w:p>
          <w:p>
            <w:pPr>
              <w:widowControl/>
              <w:spacing w:line="400" w:lineRule="exact"/>
              <w:ind w:left="318" w:hanging="318"/>
              <w:rPr>
                <w:rFonts w:hint="eastAsia" w:ascii="仿宋_GB2312" w:eastAsia="仿宋_GB2312"/>
                <w:bCs/>
                <w:kern w:val="0"/>
                <w:sz w:val="30"/>
                <w:szCs w:val="30"/>
              </w:rPr>
            </w:pPr>
            <w:r>
              <w:rPr>
                <w:rFonts w:hint="eastAsia" w:ascii="仿宋_GB2312" w:eastAsia="仿宋_GB2312"/>
                <w:bCs/>
                <w:kern w:val="0"/>
                <w:sz w:val="30"/>
                <w:szCs w:val="30"/>
                <w:lang w:val="en-US" w:eastAsia="zh-CN"/>
              </w:rPr>
              <w:t xml:space="preserve">    </w:t>
            </w:r>
            <w:r>
              <w:rPr>
                <w:rFonts w:hint="eastAsia" w:ascii="仿宋_GB2312" w:eastAsia="仿宋_GB2312"/>
                <w:bCs/>
                <w:kern w:val="0"/>
                <w:sz w:val="30"/>
                <w:szCs w:val="30"/>
              </w:rPr>
              <w:t>1、1999年至今，作品多次获得国家级、省级、部级金奖、特别金奖几十多个，银奖、铜奖八十多个。</w:t>
            </w:r>
          </w:p>
          <w:p>
            <w:pPr>
              <w:widowControl/>
              <w:spacing w:line="400" w:lineRule="exact"/>
              <w:ind w:left="318" w:hanging="318"/>
              <w:rPr>
                <w:rFonts w:hint="eastAsia" w:ascii="仿宋_GB2312" w:eastAsia="仿宋_GB2312"/>
                <w:bCs/>
                <w:kern w:val="0"/>
                <w:sz w:val="30"/>
                <w:szCs w:val="30"/>
              </w:rPr>
            </w:pPr>
            <w:r>
              <w:rPr>
                <w:rFonts w:hint="eastAsia" w:ascii="仿宋_GB2312" w:eastAsia="仿宋_GB2312"/>
                <w:bCs/>
                <w:kern w:val="0"/>
                <w:sz w:val="30"/>
                <w:szCs w:val="30"/>
                <w:lang w:val="en-US" w:eastAsia="zh-CN"/>
              </w:rPr>
              <w:t xml:space="preserve">    </w:t>
            </w:r>
            <w:r>
              <w:rPr>
                <w:rFonts w:hint="eastAsia" w:ascii="仿宋_GB2312" w:eastAsia="仿宋_GB2312"/>
                <w:bCs/>
                <w:kern w:val="0"/>
                <w:sz w:val="30"/>
                <w:szCs w:val="30"/>
              </w:rPr>
              <w:t>2、作品《华严莲池会（沉香）》《千手观音》《一叶观音》《普渡三十三观音》《升平四海（妈祖）》荣获国家级大师评选金奖，特别金奖；《普渡四方》荣获2009 年中国工艺美术百花奖金奖。</w:t>
            </w:r>
          </w:p>
          <w:p>
            <w:pPr>
              <w:widowControl/>
              <w:spacing w:line="400" w:lineRule="exact"/>
              <w:ind w:left="318" w:hanging="318"/>
              <w:rPr>
                <w:rFonts w:hint="eastAsia" w:ascii="仿宋_GB2312" w:eastAsia="仿宋_GB2312"/>
                <w:bCs/>
                <w:kern w:val="0"/>
                <w:sz w:val="30"/>
                <w:szCs w:val="30"/>
              </w:rPr>
            </w:pPr>
            <w:r>
              <w:rPr>
                <w:rFonts w:hint="eastAsia" w:ascii="仿宋_GB2312" w:eastAsia="仿宋_GB2312"/>
                <w:bCs/>
                <w:kern w:val="0"/>
                <w:sz w:val="30"/>
                <w:szCs w:val="30"/>
                <w:lang w:val="en-US" w:eastAsia="zh-CN"/>
              </w:rPr>
              <w:t xml:space="preserve">    </w:t>
            </w:r>
            <w:r>
              <w:rPr>
                <w:rFonts w:hint="eastAsia" w:ascii="仿宋_GB2312" w:eastAsia="仿宋_GB2312"/>
                <w:bCs/>
                <w:kern w:val="0"/>
                <w:sz w:val="30"/>
                <w:szCs w:val="30"/>
              </w:rPr>
              <w:t>3、2010年5月，木雕作品“和谐四方”“一叶观音”及“六童四宝”被国家级选征参展上海世博会荣获金奖、特别金奖，陈列在国家馆和福建馆。</w:t>
            </w:r>
          </w:p>
          <w:p>
            <w:pPr>
              <w:ind w:left="176" w:firstLine="4080"/>
              <w:rPr>
                <w:rFonts w:hint="eastAsia" w:ascii="方正仿宋简体" w:eastAsia="方正仿宋简体"/>
                <w:sz w:val="30"/>
                <w:szCs w:val="30"/>
              </w:rPr>
            </w:pPr>
          </w:p>
          <w:p>
            <w:pPr>
              <w:rPr>
                <w:rFonts w:ascii="方正仿宋简体" w:eastAsia="方正仿宋简体"/>
                <w:sz w:val="30"/>
                <w:szCs w:val="30"/>
              </w:rPr>
            </w:pPr>
            <w:r>
              <w:rPr>
                <w:rFonts w:hint="eastAsia" w:ascii="方正仿宋简体" w:eastAsia="方正仿宋简体"/>
                <w:sz w:val="30"/>
                <w:szCs w:val="30"/>
                <w:lang w:val="en-US" w:eastAsia="zh-CN"/>
              </w:rPr>
              <w:t xml:space="preserve">                                      </w:t>
            </w:r>
            <w:r>
              <w:rPr>
                <w:rFonts w:hint="eastAsia" w:ascii="方正仿宋简体" w:eastAsia="方正仿宋简体"/>
                <w:sz w:val="30"/>
                <w:szCs w:val="30"/>
              </w:rPr>
              <w:t>单 位 盖 章</w:t>
            </w:r>
          </w:p>
          <w:p>
            <w:pPr>
              <w:ind w:left="177"/>
              <w:rPr>
                <w:rFonts w:ascii="方正仿宋简体" w:eastAsia="方正仿宋简体"/>
                <w:sz w:val="30"/>
                <w:szCs w:val="30"/>
              </w:rPr>
            </w:pPr>
          </w:p>
          <w:p>
            <w:pPr>
              <w:rPr>
                <w:rFonts w:ascii="方正仿宋简体" w:eastAsia="方正仿宋简体"/>
                <w:sz w:val="30"/>
                <w:szCs w:val="30"/>
              </w:rPr>
            </w:pPr>
            <w:r>
              <w:rPr>
                <w:rFonts w:hint="eastAsia" w:ascii="方正仿宋简体" w:eastAsia="方正仿宋简体"/>
                <w:sz w:val="30"/>
                <w:szCs w:val="30"/>
                <w:lang w:val="en-US" w:eastAsia="zh-CN"/>
              </w:rPr>
              <w:t xml:space="preserve">                                 2017</w:t>
            </w:r>
            <w:r>
              <w:rPr>
                <w:rFonts w:hint="eastAsia" w:ascii="方正仿宋简体" w:eastAsia="方正仿宋简体"/>
                <w:sz w:val="30"/>
                <w:szCs w:val="30"/>
              </w:rPr>
              <w:t xml:space="preserve">年 </w:t>
            </w:r>
            <w:r>
              <w:rPr>
                <w:rFonts w:hint="eastAsia" w:ascii="方正仿宋简体" w:eastAsia="方正仿宋简体"/>
                <w:sz w:val="30"/>
                <w:szCs w:val="30"/>
                <w:lang w:val="en-US" w:eastAsia="zh-CN"/>
              </w:rPr>
              <w:t>05</w:t>
            </w:r>
            <w:r>
              <w:rPr>
                <w:rFonts w:hint="eastAsia" w:ascii="方正仿宋简体" w:eastAsia="方正仿宋简体"/>
                <w:sz w:val="30"/>
                <w:szCs w:val="30"/>
              </w:rPr>
              <w:t xml:space="preserve"> 月  </w:t>
            </w:r>
            <w:r>
              <w:rPr>
                <w:rFonts w:hint="eastAsia" w:ascii="方正仿宋简体" w:eastAsia="方正仿宋简体"/>
                <w:sz w:val="30"/>
                <w:szCs w:val="30"/>
                <w:lang w:val="en-US" w:eastAsia="zh-CN"/>
              </w:rPr>
              <w:t>28</w:t>
            </w:r>
            <w:r>
              <w:rPr>
                <w:rFonts w:hint="eastAsia" w:ascii="方正仿宋简体" w:eastAsia="方正仿宋简体"/>
                <w:sz w:val="30"/>
                <w:szCs w:val="30"/>
              </w:rPr>
              <w:t>日</w:t>
            </w:r>
          </w:p>
          <w:p>
            <w:pPr>
              <w:rPr>
                <w:rFonts w:ascii="方正仿宋简体" w:eastAsia="方正仿宋简体"/>
                <w:sz w:val="30"/>
                <w:szCs w:val="30"/>
              </w:rPr>
            </w:pPr>
          </w:p>
        </w:tc>
      </w:tr>
    </w:tbl>
    <w:p>
      <w:pPr>
        <w:jc w:val="both"/>
        <w:rPr>
          <w:rFonts w:eastAsia="仿宋_GB2312"/>
          <w:b/>
          <w:sz w:val="30"/>
          <w:szCs w:val="30"/>
        </w:rPr>
      </w:pPr>
      <w:r>
        <w:rPr>
          <w:rFonts w:eastAsia="仿宋_GB2312"/>
          <w:sz w:val="30"/>
          <w:szCs w:val="30"/>
        </w:rPr>
        <w:br w:type="page"/>
      </w:r>
      <w:r>
        <w:rPr>
          <w:rFonts w:eastAsia="黑体"/>
          <w:sz w:val="29"/>
          <w:szCs w:val="29"/>
        </w:rPr>
        <w:t>四、推荐意见</w:t>
      </w:r>
    </w:p>
    <w:tbl>
      <w:tblPr>
        <w:tblStyle w:val="5"/>
        <w:tblW w:w="905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2"/>
        <w:gridCol w:w="79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90" w:hRule="atLeast"/>
          <w:jc w:val="center"/>
        </w:trPr>
        <w:tc>
          <w:tcPr>
            <w:tcW w:w="1072" w:type="dxa"/>
            <w:vAlign w:val="center"/>
          </w:tcPr>
          <w:p>
            <w:pPr>
              <w:ind w:left="-63"/>
              <w:jc w:val="center"/>
              <w:rPr>
                <w:rFonts w:eastAsia="方正仿宋简体"/>
                <w:sz w:val="30"/>
                <w:szCs w:val="30"/>
              </w:rPr>
            </w:pPr>
            <w:r>
              <w:rPr>
                <w:rFonts w:eastAsia="方正仿宋简体"/>
                <w:sz w:val="30"/>
                <w:szCs w:val="30"/>
              </w:rPr>
              <w:t>推</w:t>
            </w:r>
          </w:p>
          <w:p>
            <w:pPr>
              <w:ind w:left="-63"/>
              <w:jc w:val="center"/>
              <w:rPr>
                <w:rFonts w:eastAsia="方正仿宋简体"/>
                <w:sz w:val="30"/>
                <w:szCs w:val="30"/>
              </w:rPr>
            </w:pPr>
          </w:p>
          <w:p>
            <w:pPr>
              <w:ind w:left="-63"/>
              <w:jc w:val="center"/>
              <w:rPr>
                <w:rFonts w:eastAsia="方正仿宋简体"/>
                <w:sz w:val="30"/>
                <w:szCs w:val="30"/>
              </w:rPr>
            </w:pPr>
            <w:r>
              <w:rPr>
                <w:rFonts w:eastAsia="方正仿宋简体"/>
                <w:sz w:val="30"/>
                <w:szCs w:val="30"/>
              </w:rPr>
              <w:t>荐</w:t>
            </w:r>
          </w:p>
          <w:p>
            <w:pPr>
              <w:ind w:left="-63"/>
              <w:jc w:val="center"/>
              <w:rPr>
                <w:rFonts w:eastAsia="方正仿宋简体"/>
                <w:sz w:val="30"/>
                <w:szCs w:val="30"/>
              </w:rPr>
            </w:pPr>
          </w:p>
          <w:p>
            <w:pPr>
              <w:ind w:left="-63"/>
              <w:jc w:val="center"/>
              <w:rPr>
                <w:rFonts w:eastAsia="方正仿宋简体"/>
                <w:sz w:val="30"/>
                <w:szCs w:val="30"/>
              </w:rPr>
            </w:pPr>
            <w:r>
              <w:rPr>
                <w:rFonts w:eastAsia="方正仿宋简体"/>
                <w:sz w:val="30"/>
                <w:szCs w:val="30"/>
              </w:rPr>
              <w:t>意</w:t>
            </w:r>
          </w:p>
          <w:p>
            <w:pPr>
              <w:ind w:left="-63"/>
              <w:jc w:val="center"/>
              <w:rPr>
                <w:rFonts w:eastAsia="方正仿宋简体"/>
                <w:sz w:val="30"/>
                <w:szCs w:val="30"/>
              </w:rPr>
            </w:pPr>
          </w:p>
          <w:p>
            <w:pPr>
              <w:ind w:left="-63"/>
              <w:jc w:val="center"/>
              <w:rPr>
                <w:rFonts w:eastAsia="方正仿宋简体"/>
                <w:sz w:val="30"/>
                <w:szCs w:val="30"/>
              </w:rPr>
            </w:pPr>
            <w:r>
              <w:rPr>
                <w:rFonts w:eastAsia="方正仿宋简体"/>
                <w:sz w:val="30"/>
                <w:szCs w:val="30"/>
              </w:rPr>
              <w:t>见</w:t>
            </w:r>
          </w:p>
        </w:tc>
        <w:tc>
          <w:tcPr>
            <w:tcW w:w="7982" w:type="dxa"/>
            <w:vAlign w:val="bottom"/>
          </w:tcPr>
          <w:p>
            <w:pPr>
              <w:rPr>
                <w:rFonts w:hint="eastAsia"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 xml:space="preserve">    </w:t>
            </w:r>
          </w:p>
          <w:p>
            <w:pPr>
              <w:rPr>
                <w:rFonts w:hint="eastAsia" w:ascii="仿宋_GB2312" w:hAnsi="宋体" w:eastAsia="仿宋_GB2312"/>
                <w:color w:val="000000"/>
                <w:sz w:val="30"/>
                <w:szCs w:val="30"/>
              </w:rPr>
            </w:pPr>
            <w:r>
              <w:rPr>
                <w:rFonts w:hint="eastAsia" w:ascii="仿宋_GB2312" w:hAnsi="宋体" w:eastAsia="仿宋_GB2312"/>
                <w:color w:val="000000"/>
                <w:sz w:val="30"/>
                <w:szCs w:val="30"/>
                <w:lang w:val="en-US" w:eastAsia="zh-CN"/>
              </w:rPr>
              <w:t xml:space="preserve">    </w:t>
            </w:r>
            <w:r>
              <w:rPr>
                <w:rFonts w:hint="eastAsia" w:ascii="仿宋_GB2312" w:hAnsi="宋体" w:eastAsia="仿宋_GB2312"/>
                <w:color w:val="000000"/>
                <w:sz w:val="30"/>
                <w:szCs w:val="30"/>
              </w:rPr>
              <w:t>该</w:t>
            </w:r>
            <w:r>
              <w:rPr>
                <w:rFonts w:hint="eastAsia" w:ascii="仿宋_GB2312" w:hAnsi="宋体" w:eastAsia="仿宋_GB2312"/>
                <w:color w:val="000000"/>
                <w:sz w:val="30"/>
                <w:szCs w:val="30"/>
                <w:lang w:eastAsia="zh-CN"/>
              </w:rPr>
              <w:t>成果</w:t>
            </w:r>
            <w:r>
              <w:rPr>
                <w:rFonts w:hint="eastAsia" w:ascii="仿宋_GB2312" w:hAnsi="宋体" w:eastAsia="仿宋_GB2312"/>
                <w:color w:val="000000"/>
                <w:sz w:val="30"/>
                <w:szCs w:val="30"/>
              </w:rPr>
              <w:t>密切联系人才市场和社会面上变化的新趋势，注重理论联系实际，在教学中不断进行教学方法的改革，总结出“五突出”教学法，即突出中职特点，突出行业特色，根据课程内容制作有利于学生学习与训练的教学课件。</w:t>
            </w:r>
          </w:p>
          <w:p>
            <w:pPr>
              <w:jc w:val="left"/>
              <w:rPr>
                <w:rFonts w:hint="eastAsia" w:eastAsia="方正仿宋简体"/>
                <w:sz w:val="30"/>
                <w:szCs w:val="30"/>
                <w:lang w:val="en-US" w:eastAsia="zh-CN"/>
              </w:rPr>
            </w:pPr>
            <w:r>
              <w:rPr>
                <w:rFonts w:hint="eastAsia" w:ascii="仿宋_GB2312" w:eastAsia="仿宋_GB2312"/>
                <w:bCs/>
                <w:color w:val="000000"/>
                <w:sz w:val="30"/>
                <w:szCs w:val="30"/>
                <w:lang w:val="en-US" w:eastAsia="zh-CN"/>
              </w:rPr>
              <w:t xml:space="preserve">    </w:t>
            </w:r>
            <w:r>
              <w:rPr>
                <w:rFonts w:hint="eastAsia" w:ascii="仿宋_GB2312" w:eastAsia="仿宋_GB2312"/>
                <w:bCs/>
                <w:color w:val="000000"/>
                <w:sz w:val="30"/>
                <w:szCs w:val="30"/>
              </w:rPr>
              <w:t>该校的《</w:t>
            </w:r>
            <w:r>
              <w:rPr>
                <w:rFonts w:hint="eastAsia" w:ascii="仿宋_GB2312" w:eastAsia="仿宋_GB2312"/>
                <w:bCs/>
                <w:color w:val="000000"/>
                <w:sz w:val="30"/>
                <w:szCs w:val="30"/>
                <w:lang w:eastAsia="zh-CN"/>
              </w:rPr>
              <w:t>传统与继承</w:t>
            </w:r>
            <w:r>
              <w:rPr>
                <w:rFonts w:hint="eastAsia" w:ascii="仿宋_GB2312" w:eastAsia="仿宋_GB2312"/>
                <w:bCs/>
                <w:color w:val="000000"/>
                <w:sz w:val="30"/>
                <w:szCs w:val="30"/>
              </w:rPr>
              <w:t>》</w:t>
            </w:r>
            <w:r>
              <w:rPr>
                <w:rFonts w:hint="eastAsia" w:ascii="仿宋_GB2312" w:eastAsia="仿宋_GB2312"/>
                <w:bCs/>
                <w:color w:val="000000"/>
                <w:sz w:val="30"/>
                <w:szCs w:val="30"/>
                <w:lang w:eastAsia="zh-CN"/>
              </w:rPr>
              <w:t>教育教学成果的申报与总结</w:t>
            </w:r>
            <w:r>
              <w:rPr>
                <w:rFonts w:hint="eastAsia" w:ascii="仿宋_GB2312" w:eastAsia="仿宋_GB2312"/>
                <w:bCs/>
                <w:color w:val="000000"/>
                <w:sz w:val="30"/>
                <w:szCs w:val="30"/>
              </w:rPr>
              <w:t>，以工学结合为切入点，根据课程内容和学生特点，合理设计教学方法和教学评价体系。课程设计能够充分体现木雕行业职业道德培养和职业素养养成。课程内容能以本地真实的</w:t>
            </w:r>
            <w:r>
              <w:rPr>
                <w:rFonts w:hint="eastAsia" w:ascii="仿宋_GB2312" w:eastAsia="仿宋_GB2312"/>
                <w:bCs/>
                <w:color w:val="000000"/>
                <w:sz w:val="30"/>
                <w:szCs w:val="30"/>
                <w:lang w:eastAsia="zh-CN"/>
              </w:rPr>
              <w:t>传统</w:t>
            </w:r>
            <w:r>
              <w:rPr>
                <w:rFonts w:hint="eastAsia" w:ascii="仿宋_GB2312" w:eastAsia="仿宋_GB2312"/>
                <w:bCs/>
                <w:color w:val="000000"/>
                <w:sz w:val="30"/>
                <w:szCs w:val="30"/>
              </w:rPr>
              <w:t>木雕行业实例的学习为载体设计教学过程，教、学、导相结合，强化学生能力培养，实训、实习等关键环节设计合理。在教学模式上勇于探索工学结合，课堂与实习地点一体化实现突破；教学过程体现了中职特色的职业性、实践性、开放性。</w:t>
            </w:r>
            <w:r>
              <w:rPr>
                <w:rFonts w:hint="eastAsia" w:eastAsia="方正仿宋简体"/>
                <w:sz w:val="30"/>
                <w:szCs w:val="30"/>
                <w:lang w:val="en-US" w:eastAsia="zh-CN"/>
              </w:rPr>
              <w:t xml:space="preserve">                         </w:t>
            </w:r>
          </w:p>
          <w:p>
            <w:pPr>
              <w:rPr>
                <w:rFonts w:eastAsia="方正仿宋简体"/>
                <w:sz w:val="30"/>
                <w:szCs w:val="30"/>
              </w:rPr>
            </w:pPr>
            <w:r>
              <w:rPr>
                <w:rFonts w:hint="eastAsia" w:eastAsia="方正仿宋简体"/>
                <w:sz w:val="30"/>
                <w:szCs w:val="30"/>
                <w:lang w:val="en-US" w:eastAsia="zh-CN"/>
              </w:rPr>
              <w:t xml:space="preserve">                                 </w:t>
            </w:r>
            <w:r>
              <w:rPr>
                <w:rFonts w:eastAsia="方正仿宋简体"/>
                <w:sz w:val="30"/>
                <w:szCs w:val="30"/>
              </w:rPr>
              <w:t xml:space="preserve">推荐单位公章 </w:t>
            </w:r>
          </w:p>
          <w:p>
            <w:pPr>
              <w:rPr>
                <w:rFonts w:eastAsia="方正仿宋简体"/>
                <w:sz w:val="30"/>
                <w:szCs w:val="30"/>
              </w:rPr>
            </w:pPr>
            <w:r>
              <w:rPr>
                <w:rFonts w:hint="eastAsia" w:eastAsia="方正仿宋简体"/>
                <w:sz w:val="30"/>
                <w:szCs w:val="30"/>
                <w:lang w:val="en-US" w:eastAsia="zh-CN"/>
              </w:rPr>
              <w:t xml:space="preserve">                               2017</w:t>
            </w:r>
            <w:r>
              <w:rPr>
                <w:rFonts w:eastAsia="方正仿宋简体"/>
                <w:sz w:val="30"/>
                <w:szCs w:val="30"/>
              </w:rPr>
              <w:t>年</w:t>
            </w:r>
            <w:r>
              <w:rPr>
                <w:rFonts w:hint="eastAsia" w:eastAsia="方正仿宋简体"/>
                <w:sz w:val="30"/>
                <w:szCs w:val="30"/>
                <w:lang w:val="en-US" w:eastAsia="zh-CN"/>
              </w:rPr>
              <w:t>05</w:t>
            </w:r>
            <w:r>
              <w:rPr>
                <w:rFonts w:eastAsia="方正仿宋简体"/>
                <w:sz w:val="30"/>
                <w:szCs w:val="30"/>
              </w:rPr>
              <w:t xml:space="preserve">月 </w:t>
            </w:r>
            <w:r>
              <w:rPr>
                <w:rFonts w:hint="eastAsia" w:eastAsia="方正仿宋简体"/>
                <w:sz w:val="30"/>
                <w:szCs w:val="30"/>
                <w:lang w:val="en-US" w:eastAsia="zh-CN"/>
              </w:rPr>
              <w:t>31</w:t>
            </w:r>
            <w:r>
              <w:rPr>
                <w:rFonts w:eastAsia="方正仿宋简体"/>
                <w:sz w:val="30"/>
                <w:szCs w:val="30"/>
              </w:rPr>
              <w:t>日</w:t>
            </w:r>
          </w:p>
          <w:p>
            <w:pPr>
              <w:ind w:left="4779"/>
              <w:rPr>
                <w:rFonts w:eastAsia="方正仿宋简体"/>
                <w:sz w:val="30"/>
                <w:szCs w:val="30"/>
              </w:rPr>
            </w:pPr>
          </w:p>
        </w:tc>
      </w:tr>
    </w:tbl>
    <w:p>
      <w:pPr>
        <w:jc w:val="center"/>
        <w:rPr>
          <w:rFonts w:eastAsia="黑体"/>
          <w:sz w:val="29"/>
          <w:szCs w:val="29"/>
        </w:rPr>
      </w:pPr>
    </w:p>
    <w:p>
      <w:pPr>
        <w:jc w:val="center"/>
        <w:rPr>
          <w:rFonts w:eastAsia="黑体"/>
          <w:sz w:val="29"/>
          <w:szCs w:val="29"/>
        </w:rPr>
      </w:pPr>
    </w:p>
    <w:p>
      <w:pPr>
        <w:jc w:val="center"/>
        <w:rPr>
          <w:rFonts w:eastAsia="黑体"/>
          <w:sz w:val="29"/>
          <w:szCs w:val="29"/>
        </w:rPr>
      </w:pPr>
    </w:p>
    <w:p>
      <w:pPr>
        <w:jc w:val="center"/>
        <w:rPr>
          <w:rFonts w:eastAsia="黑体"/>
          <w:sz w:val="29"/>
          <w:szCs w:val="29"/>
        </w:rPr>
      </w:pPr>
      <w:r>
        <w:rPr>
          <w:rFonts w:eastAsia="黑体"/>
          <w:sz w:val="29"/>
          <w:szCs w:val="29"/>
        </w:rPr>
        <w:t>五、</w:t>
      </w:r>
      <w:r>
        <w:rPr>
          <w:rFonts w:hint="eastAsia" w:eastAsia="黑体"/>
          <w:sz w:val="29"/>
          <w:szCs w:val="29"/>
        </w:rPr>
        <w:t>佐证材料</w:t>
      </w:r>
    </w:p>
    <w:p>
      <w:pPr>
        <w:ind w:left="384" w:hanging="384"/>
        <w:rPr>
          <w:rFonts w:eastAsia="方正仿宋简体"/>
          <w:sz w:val="30"/>
          <w:szCs w:val="30"/>
        </w:rPr>
      </w:pPr>
    </w:p>
    <w:p>
      <w:pPr>
        <w:spacing w:line="480" w:lineRule="auto"/>
        <w:ind w:left="1259" w:right="609" w:hanging="358"/>
        <w:outlineLvl w:val="0"/>
        <w:rPr>
          <w:rFonts w:eastAsia="方正仿宋简体"/>
          <w:sz w:val="30"/>
          <w:szCs w:val="30"/>
        </w:rPr>
      </w:pPr>
      <w:r>
        <w:rPr>
          <w:rFonts w:eastAsia="方正仿宋简体"/>
          <w:sz w:val="30"/>
          <w:szCs w:val="30"/>
        </w:rPr>
        <w:t>1．反映成果的总结（不超过5000字）</w:t>
      </w:r>
    </w:p>
    <w:p>
      <w:pPr>
        <w:ind w:left="1259" w:right="609" w:hanging="358"/>
        <w:outlineLvl w:val="0"/>
        <w:rPr>
          <w:rFonts w:eastAsia="方正仿宋简体"/>
          <w:sz w:val="30"/>
          <w:szCs w:val="30"/>
        </w:rPr>
      </w:pPr>
      <w:r>
        <w:rPr>
          <w:rFonts w:eastAsia="方正仿宋简体"/>
          <w:sz w:val="30"/>
          <w:szCs w:val="30"/>
        </w:rPr>
        <w:t>2．教学成果鉴定书（或验收证明）</w:t>
      </w:r>
    </w:p>
    <w:p/>
    <w:p/>
    <w:sectPr>
      <w:headerReference r:id="rId3" w:type="default"/>
      <w:footerReference r:id="rId4" w:type="default"/>
      <w:footerReference r:id="rId5" w:type="even"/>
      <w:pgSz w:w="11906" w:h="16838"/>
      <w:pgMar w:top="1701" w:right="1361" w:bottom="1701" w:left="1361" w:header="851" w:footer="1417"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D26858-F689-49E8-83C7-375957E59CE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embedRegular r:id="rId2" w:fontKey="{420898AB-9AE3-429F-AAF3-CA38933F071B}"/>
  </w:font>
  <w:font w:name="仿宋_GB2312">
    <w:altName w:val="仿宋"/>
    <w:panose1 w:val="02010609030101010101"/>
    <w:charset w:val="86"/>
    <w:family w:val="modern"/>
    <w:pitch w:val="default"/>
    <w:sig w:usb0="00000000" w:usb1="00000000" w:usb2="00000010" w:usb3="00000000" w:csb0="00040000" w:csb1="00000000"/>
    <w:embedRegular r:id="rId3" w:fontKey="{9E9D5CCE-657A-4E90-8280-BF9B9A18DC31}"/>
  </w:font>
  <w:font w:name="方正仿宋简体">
    <w:panose1 w:val="02000000000000000000"/>
    <w:charset w:val="86"/>
    <w:family w:val="auto"/>
    <w:pitch w:val="default"/>
    <w:sig w:usb0="A00002BF" w:usb1="184F6CFA" w:usb2="00000012" w:usb3="00000000" w:csb0="00040001" w:csb1="00000000"/>
    <w:embedRegular r:id="rId4" w:fontKey="{5F819A54-0416-4E5B-84B6-76549913CC1A}"/>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锐字云字库魏体1.0">
    <w:panose1 w:val="02010604000000000000"/>
    <w:charset w:val="86"/>
    <w:family w:val="auto"/>
    <w:pitch w:val="default"/>
    <w:sig w:usb0="00000003" w:usb1="080E0000" w:usb2="00000000" w:usb3="00000000" w:csb0="00040001" w:csb1="00000000"/>
  </w:font>
  <w:font w:name="文鼎中楷体">
    <w:panose1 w:val="03000600000000000000"/>
    <w:charset w:val="86"/>
    <w:family w:val="auto"/>
    <w:pitch w:val="default"/>
    <w:sig w:usb0="800002BF" w:usb1="184F6CF8" w:usb2="00000012" w:usb3="00000000" w:csb0="00040001" w:csb1="00000000"/>
  </w:font>
  <w:font w:name="字体管家初恋体">
    <w:panose1 w:val="02000500000000000000"/>
    <w:charset w:val="80"/>
    <w:family w:val="auto"/>
    <w:pitch w:val="default"/>
    <w:sig w:usb0="F7FFAEFF" w:usb1="F9DFFFFF" w:usb2="001FFDFF" w:usb3="00000000" w:csb0="600301FF" w:csb1="FFFF0000"/>
  </w:font>
  <w:font w:name="楷体">
    <w:panose1 w:val="02010609060101010101"/>
    <w:charset w:val="86"/>
    <w:family w:val="auto"/>
    <w:pitch w:val="default"/>
    <w:sig w:usb0="800002BF" w:usb1="38CF7CFA" w:usb2="00000016" w:usb3="00000000" w:csb0="00040001" w:csb1="00000000"/>
    <w:embedRegular r:id="rId5" w:fontKey="{7D8D7834-833F-420B-9A19-A35B7499B36C}"/>
  </w:font>
  <w:font w:name="MS UI 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2"/>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E27AE"/>
    <w:multiLevelType w:val="singleLevel"/>
    <w:tmpl w:val="592E27A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56E"/>
    <w:rsid w:val="001E656E"/>
    <w:rsid w:val="00245AF4"/>
    <w:rsid w:val="0030191C"/>
    <w:rsid w:val="008618CD"/>
    <w:rsid w:val="00A01D74"/>
    <w:rsid w:val="00B06DF8"/>
    <w:rsid w:val="00BF2B43"/>
    <w:rsid w:val="00C97289"/>
    <w:rsid w:val="00D0620E"/>
    <w:rsid w:val="00D30AED"/>
    <w:rsid w:val="04C843E9"/>
    <w:rsid w:val="09167FC1"/>
    <w:rsid w:val="0CCB45AF"/>
    <w:rsid w:val="0D293884"/>
    <w:rsid w:val="116D1341"/>
    <w:rsid w:val="1A0D101D"/>
    <w:rsid w:val="266F2C4C"/>
    <w:rsid w:val="2D9D0D0A"/>
    <w:rsid w:val="2E394319"/>
    <w:rsid w:val="2F310BFD"/>
    <w:rsid w:val="33F221ED"/>
    <w:rsid w:val="3E657342"/>
    <w:rsid w:val="44437D4D"/>
    <w:rsid w:val="47802DC2"/>
    <w:rsid w:val="49AE5A3C"/>
    <w:rsid w:val="4B6F01BD"/>
    <w:rsid w:val="4C3935FA"/>
    <w:rsid w:val="53BF0634"/>
    <w:rsid w:val="53E4240B"/>
    <w:rsid w:val="571B0044"/>
    <w:rsid w:val="59DE3DB3"/>
    <w:rsid w:val="5B4418C2"/>
    <w:rsid w:val="65E46090"/>
    <w:rsid w:val="6A1B65CA"/>
    <w:rsid w:val="6B4A4EFD"/>
    <w:rsid w:val="6D4C3124"/>
    <w:rsid w:val="6E6B4E94"/>
    <w:rsid w:val="70837A82"/>
    <w:rsid w:val="70BC6962"/>
    <w:rsid w:val="74380B84"/>
    <w:rsid w:val="79AA0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198</Words>
  <Characters>1130</Characters>
  <Lines>9</Lines>
  <Paragraphs>2</Paragraphs>
  <ScaleCrop>false</ScaleCrop>
  <LinksUpToDate>false</LinksUpToDate>
  <CharactersWithSpaces>1326</CharactersWithSpaces>
  <Application>WPS Office_10.1.0.6383_F1E327BC-269C-435d-A152-05C5408002CA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2017-03-15T09:05:00Z</dcterms:created>
  <dc:creator>念航</dc:creator>
  <cp:lastModifiedBy>Administrator</cp:lastModifiedBy>
  <cp:lastPrinted>2017-05-31T06:48:00Z</cp:lastPrinted>
  <dcterms:modified xsi:type="dcterms:W3CDTF">2017-06-01T05:00:42Z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2052-10.1.0.6383</vt:lpwstr>
  </property>
</Properties>
</file>